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53EBC" w14:textId="77777777" w:rsidR="00ED655A" w:rsidRPr="0015192A" w:rsidRDefault="00ED655A" w:rsidP="00850DAD">
      <w:pPr>
        <w:tabs>
          <w:tab w:val="left" w:pos="5160"/>
        </w:tabs>
        <w:rPr>
          <w:rFonts w:ascii="Arial" w:hAnsi="Arial"/>
        </w:rPr>
      </w:pPr>
    </w:p>
    <w:p w14:paraId="0A34A23E" w14:textId="77777777" w:rsidR="005A512B" w:rsidRPr="00A97EB4" w:rsidRDefault="00562A4F" w:rsidP="006C5F91">
      <w:pPr>
        <w:outlineLvl w:val="0"/>
        <w:rPr>
          <w:rFonts w:ascii="Arial" w:hAnsi="Arial" w:cs="Arial"/>
          <w:sz w:val="22"/>
          <w:szCs w:val="22"/>
        </w:rPr>
      </w:pPr>
      <w:r w:rsidRPr="00A97EB4">
        <w:rPr>
          <w:rFonts w:ascii="Arial" w:hAnsi="Arial" w:cs="Arial"/>
          <w:sz w:val="22"/>
          <w:szCs w:val="22"/>
        </w:rPr>
        <w:t>Walliser Nachwuchs Jahresmeisterschaft</w:t>
      </w:r>
      <w:r w:rsidR="00741B2B" w:rsidRPr="00A97EB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41B2B" w:rsidRPr="00A97EB4">
        <w:rPr>
          <w:rFonts w:ascii="Arial" w:hAnsi="Arial" w:cs="Arial"/>
          <w:sz w:val="22"/>
          <w:szCs w:val="22"/>
        </w:rPr>
        <w:t>( WNJM</w:t>
      </w:r>
      <w:proofErr w:type="gramEnd"/>
      <w:r w:rsidR="00741B2B" w:rsidRPr="00A97EB4">
        <w:rPr>
          <w:rFonts w:ascii="Arial" w:hAnsi="Arial" w:cs="Arial"/>
          <w:sz w:val="22"/>
          <w:szCs w:val="22"/>
        </w:rPr>
        <w:t xml:space="preserve"> )</w:t>
      </w:r>
      <w:r w:rsidR="000758D6" w:rsidRPr="00A97EB4">
        <w:rPr>
          <w:rFonts w:ascii="Arial" w:hAnsi="Arial" w:cs="Arial"/>
          <w:sz w:val="22"/>
          <w:szCs w:val="22"/>
        </w:rPr>
        <w:t xml:space="preserve"> LG-</w:t>
      </w:r>
      <w:r w:rsidRPr="00A97EB4">
        <w:rPr>
          <w:rFonts w:ascii="Arial" w:hAnsi="Arial" w:cs="Arial"/>
          <w:sz w:val="22"/>
          <w:szCs w:val="22"/>
        </w:rPr>
        <w:t>Gewehr</w:t>
      </w:r>
      <w:r w:rsidR="00137422" w:rsidRPr="00A97EB4">
        <w:rPr>
          <w:rFonts w:ascii="Arial" w:hAnsi="Arial" w:cs="Arial"/>
          <w:sz w:val="22"/>
          <w:szCs w:val="22"/>
        </w:rPr>
        <w:t xml:space="preserve"> 1</w:t>
      </w:r>
      <w:r w:rsidR="00F35981" w:rsidRPr="00A97EB4">
        <w:rPr>
          <w:rFonts w:ascii="Arial" w:hAnsi="Arial" w:cs="Arial"/>
          <w:sz w:val="22"/>
          <w:szCs w:val="22"/>
        </w:rPr>
        <w:t>0M</w:t>
      </w:r>
    </w:p>
    <w:p w14:paraId="2040E663" w14:textId="77777777" w:rsidR="005A512B" w:rsidRPr="00A97EB4" w:rsidRDefault="005A512B" w:rsidP="005A512B">
      <w:pPr>
        <w:jc w:val="center"/>
        <w:rPr>
          <w:rFonts w:ascii="Arial" w:hAnsi="Arial" w:cs="Arial"/>
          <w:i/>
          <w:sz w:val="22"/>
          <w:szCs w:val="22"/>
        </w:rPr>
      </w:pPr>
    </w:p>
    <w:p w14:paraId="74D330D7" w14:textId="77777777" w:rsidR="005A512B" w:rsidRPr="00850DAD" w:rsidRDefault="00C64ACE" w:rsidP="006C5F91">
      <w:pPr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Reglement</w:t>
      </w:r>
    </w:p>
    <w:p w14:paraId="65058FE1" w14:textId="77777777" w:rsidR="005A512B" w:rsidRPr="00C64ACE" w:rsidRDefault="00F35981" w:rsidP="005A512B">
      <w:pPr>
        <w:jc w:val="center"/>
        <w:rPr>
          <w:rFonts w:ascii="Arial" w:hAnsi="Arial" w:cs="Arial"/>
          <w:i/>
          <w:sz w:val="22"/>
          <w:szCs w:val="22"/>
        </w:rPr>
      </w:pPr>
      <w:r w:rsidRPr="00C64ACE">
        <w:rPr>
          <w:rFonts w:ascii="Arial" w:hAnsi="Arial" w:cs="Arial"/>
          <w:i/>
          <w:sz w:val="22"/>
          <w:szCs w:val="22"/>
        </w:rPr>
        <w:t xml:space="preserve"> </w:t>
      </w:r>
    </w:p>
    <w:p w14:paraId="216D9A9C" w14:textId="77777777" w:rsidR="005A512B" w:rsidRPr="00C64ACE" w:rsidRDefault="005A512B" w:rsidP="005A512B">
      <w:pPr>
        <w:rPr>
          <w:rFonts w:ascii="Arial" w:hAnsi="Arial" w:cs="Arial"/>
          <w:sz w:val="22"/>
          <w:szCs w:val="22"/>
        </w:rPr>
      </w:pPr>
    </w:p>
    <w:p w14:paraId="04D10D6B" w14:textId="77777777" w:rsidR="005A512B" w:rsidRPr="00A314DF" w:rsidRDefault="002F22B5" w:rsidP="005A512B">
      <w:pPr>
        <w:numPr>
          <w:ilvl w:val="0"/>
          <w:numId w:val="2"/>
        </w:numPr>
        <w:pBdr>
          <w:bottom w:val="single" w:sz="4" w:space="1" w:color="auto"/>
        </w:pBd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Durchführung</w:t>
      </w:r>
    </w:p>
    <w:p w14:paraId="62FC84EE" w14:textId="32C3A8C0" w:rsidR="00E208C6" w:rsidRPr="00A97EB4" w:rsidRDefault="006C5F91" w:rsidP="00F1174D">
      <w:pPr>
        <w:ind w:left="708"/>
        <w:rPr>
          <w:rFonts w:ascii="Arial" w:hAnsi="Arial" w:cs="Arial"/>
          <w:b w:val="0"/>
          <w:sz w:val="20"/>
        </w:rPr>
      </w:pPr>
      <w:r w:rsidRPr="00A97EB4">
        <w:rPr>
          <w:rFonts w:ascii="Arial" w:hAnsi="Arial" w:cs="Arial"/>
          <w:b w:val="0"/>
          <w:sz w:val="20"/>
        </w:rPr>
        <w:t xml:space="preserve">Der Walliser </w:t>
      </w:r>
      <w:r w:rsidR="00AF53EE" w:rsidRPr="00A97EB4">
        <w:rPr>
          <w:rFonts w:ascii="Arial" w:hAnsi="Arial" w:cs="Arial"/>
          <w:b w:val="0"/>
          <w:sz w:val="20"/>
        </w:rPr>
        <w:t xml:space="preserve">Schiesssport </w:t>
      </w:r>
      <w:proofErr w:type="gramStart"/>
      <w:r w:rsidR="00AF53EE" w:rsidRPr="00A97EB4">
        <w:rPr>
          <w:rFonts w:ascii="Arial" w:hAnsi="Arial" w:cs="Arial"/>
          <w:b w:val="0"/>
          <w:sz w:val="20"/>
        </w:rPr>
        <w:t>Verband</w:t>
      </w:r>
      <w:r w:rsidRPr="00A97EB4">
        <w:rPr>
          <w:rFonts w:ascii="Arial" w:hAnsi="Arial" w:cs="Arial"/>
          <w:b w:val="0"/>
          <w:sz w:val="20"/>
        </w:rPr>
        <w:t xml:space="preserve">  (</w:t>
      </w:r>
      <w:proofErr w:type="gramEnd"/>
      <w:r w:rsidRPr="00A97EB4">
        <w:rPr>
          <w:rFonts w:ascii="Arial" w:hAnsi="Arial" w:cs="Arial"/>
          <w:b w:val="0"/>
          <w:sz w:val="20"/>
        </w:rPr>
        <w:t xml:space="preserve"> WSSV ) organisiert jedes Jahr eine Walliser Nachwuchs Jahresmeisterschaft ( WNJM ) für</w:t>
      </w:r>
      <w:r w:rsidR="005F7643">
        <w:rPr>
          <w:rFonts w:ascii="Arial" w:hAnsi="Arial" w:cs="Arial"/>
          <w:b w:val="0"/>
          <w:sz w:val="20"/>
        </w:rPr>
        <w:t xml:space="preserve"> </w:t>
      </w:r>
      <w:r w:rsidR="00B53D12">
        <w:rPr>
          <w:rFonts w:ascii="Arial" w:hAnsi="Arial" w:cs="Arial"/>
          <w:b w:val="0"/>
          <w:sz w:val="20"/>
        </w:rPr>
        <w:t>seine Nachwuchsschützen</w:t>
      </w:r>
      <w:r w:rsidR="00AF53EE">
        <w:rPr>
          <w:rFonts w:ascii="Arial" w:hAnsi="Arial" w:cs="Arial"/>
          <w:b w:val="0"/>
          <w:sz w:val="20"/>
        </w:rPr>
        <w:t>/i</w:t>
      </w:r>
      <w:r w:rsidR="00B53D12">
        <w:rPr>
          <w:rFonts w:ascii="Arial" w:hAnsi="Arial" w:cs="Arial"/>
          <w:b w:val="0"/>
          <w:sz w:val="20"/>
        </w:rPr>
        <w:t>nn</w:t>
      </w:r>
      <w:r w:rsidRPr="00A97EB4">
        <w:rPr>
          <w:rFonts w:ascii="Arial" w:hAnsi="Arial" w:cs="Arial"/>
          <w:b w:val="0"/>
          <w:sz w:val="20"/>
        </w:rPr>
        <w:t xml:space="preserve">en. </w:t>
      </w:r>
    </w:p>
    <w:p w14:paraId="0C848E1C" w14:textId="77777777" w:rsidR="006C5F91" w:rsidRPr="00A97EB4" w:rsidRDefault="006C5F91" w:rsidP="00F1174D">
      <w:pPr>
        <w:ind w:left="708"/>
        <w:rPr>
          <w:rFonts w:ascii="Arial" w:hAnsi="Arial" w:cs="Arial"/>
          <w:b w:val="0"/>
          <w:sz w:val="20"/>
        </w:rPr>
      </w:pPr>
      <w:r w:rsidRPr="00A97EB4">
        <w:rPr>
          <w:rFonts w:ascii="Arial" w:hAnsi="Arial" w:cs="Arial"/>
          <w:b w:val="0"/>
          <w:sz w:val="20"/>
        </w:rPr>
        <w:t>Diese Meiste</w:t>
      </w:r>
      <w:r w:rsidR="001A54D5">
        <w:rPr>
          <w:rFonts w:ascii="Arial" w:hAnsi="Arial" w:cs="Arial"/>
          <w:b w:val="0"/>
          <w:sz w:val="20"/>
        </w:rPr>
        <w:t>rschaft wird in 5 R</w:t>
      </w:r>
      <w:r w:rsidRPr="00A97EB4">
        <w:rPr>
          <w:rFonts w:ascii="Arial" w:hAnsi="Arial" w:cs="Arial"/>
          <w:b w:val="0"/>
          <w:sz w:val="20"/>
        </w:rPr>
        <w:t>unden</w:t>
      </w:r>
      <w:r w:rsidR="002523BF">
        <w:rPr>
          <w:rFonts w:ascii="Arial" w:hAnsi="Arial" w:cs="Arial"/>
          <w:b w:val="0"/>
          <w:sz w:val="20"/>
        </w:rPr>
        <w:t xml:space="preserve"> und</w:t>
      </w:r>
      <w:r w:rsidRPr="00A97EB4">
        <w:rPr>
          <w:rFonts w:ascii="Arial" w:hAnsi="Arial" w:cs="Arial"/>
          <w:b w:val="0"/>
          <w:sz w:val="20"/>
        </w:rPr>
        <w:t xml:space="preserve"> einem Final durchgeführt.</w:t>
      </w:r>
    </w:p>
    <w:p w14:paraId="544C6E02" w14:textId="147607EB" w:rsidR="006C5F91" w:rsidRPr="00A97EB4" w:rsidRDefault="006C5F91" w:rsidP="00F1174D">
      <w:pPr>
        <w:ind w:left="708"/>
        <w:rPr>
          <w:rFonts w:ascii="Arial" w:hAnsi="Arial" w:cs="Arial"/>
          <w:b w:val="0"/>
          <w:sz w:val="20"/>
        </w:rPr>
      </w:pPr>
      <w:r w:rsidRPr="00A97EB4">
        <w:rPr>
          <w:rFonts w:ascii="Arial" w:hAnsi="Arial" w:cs="Arial"/>
          <w:b w:val="0"/>
          <w:sz w:val="20"/>
        </w:rPr>
        <w:t>Die Runden 1 und 2, sowie 4 und 5 werden auf dem jeweiligen Heimstand geschossen.</w:t>
      </w:r>
      <w:r w:rsidR="001A54D5">
        <w:rPr>
          <w:rFonts w:ascii="Arial" w:hAnsi="Arial" w:cs="Arial"/>
          <w:b w:val="0"/>
          <w:sz w:val="20"/>
        </w:rPr>
        <w:t xml:space="preserve"> </w:t>
      </w:r>
      <w:r w:rsidR="001A54D5" w:rsidRPr="00D44C69">
        <w:rPr>
          <w:rFonts w:ascii="Arial" w:hAnsi="Arial" w:cs="Arial"/>
          <w:b w:val="0"/>
          <w:color w:val="FF0000"/>
          <w:sz w:val="20"/>
        </w:rPr>
        <w:t xml:space="preserve">Sie können mit </w:t>
      </w:r>
      <w:r w:rsidR="00E7519B" w:rsidRPr="00D44C69">
        <w:rPr>
          <w:rFonts w:ascii="Arial" w:hAnsi="Arial" w:cs="Arial"/>
          <w:b w:val="0"/>
          <w:color w:val="FF0000"/>
          <w:sz w:val="20"/>
        </w:rPr>
        <w:t xml:space="preserve">den Runden </w:t>
      </w:r>
      <w:r w:rsidR="001A54D5" w:rsidRPr="00D44C69">
        <w:rPr>
          <w:rFonts w:ascii="Arial" w:hAnsi="Arial" w:cs="Arial"/>
          <w:b w:val="0"/>
          <w:color w:val="FF0000"/>
          <w:sz w:val="20"/>
        </w:rPr>
        <w:t>der MM SSV</w:t>
      </w:r>
      <w:r w:rsidR="002E4089">
        <w:rPr>
          <w:rFonts w:ascii="Arial" w:hAnsi="Arial" w:cs="Arial"/>
          <w:b w:val="0"/>
          <w:color w:val="FF0000"/>
          <w:sz w:val="20"/>
        </w:rPr>
        <w:t xml:space="preserve"> 2,3,</w:t>
      </w:r>
      <w:r w:rsidR="00E7519B" w:rsidRPr="00D44C69">
        <w:rPr>
          <w:rFonts w:ascii="Arial" w:hAnsi="Arial" w:cs="Arial"/>
          <w:b w:val="0"/>
          <w:color w:val="FF0000"/>
          <w:sz w:val="20"/>
        </w:rPr>
        <w:t>6 und 7</w:t>
      </w:r>
      <w:r w:rsidR="001A54D5" w:rsidRPr="00D44C69">
        <w:rPr>
          <w:rFonts w:ascii="Arial" w:hAnsi="Arial" w:cs="Arial"/>
          <w:b w:val="0"/>
          <w:color w:val="FF0000"/>
          <w:sz w:val="20"/>
        </w:rPr>
        <w:t xml:space="preserve"> kumuliert werden.</w:t>
      </w:r>
      <w:r w:rsidR="00215D49" w:rsidRPr="00D44C69">
        <w:rPr>
          <w:rFonts w:ascii="Arial" w:hAnsi="Arial" w:cs="Arial"/>
          <w:b w:val="0"/>
          <w:color w:val="FF0000"/>
          <w:sz w:val="20"/>
        </w:rPr>
        <w:t xml:space="preserve"> </w:t>
      </w:r>
      <w:r w:rsidR="001A54D5" w:rsidRPr="00D44C69">
        <w:rPr>
          <w:rFonts w:ascii="Arial" w:hAnsi="Arial" w:cs="Arial"/>
          <w:b w:val="0"/>
          <w:color w:val="FF0000"/>
          <w:sz w:val="20"/>
        </w:rPr>
        <w:t xml:space="preserve">Die </w:t>
      </w:r>
      <w:r w:rsidR="00BF0323" w:rsidRPr="00D44C69">
        <w:rPr>
          <w:rFonts w:ascii="Arial" w:hAnsi="Arial" w:cs="Arial"/>
          <w:b w:val="0"/>
          <w:color w:val="FF0000"/>
          <w:sz w:val="20"/>
        </w:rPr>
        <w:t>betreffende</w:t>
      </w:r>
      <w:r w:rsidR="00E7519B" w:rsidRPr="00D44C69">
        <w:rPr>
          <w:rFonts w:ascii="Arial" w:hAnsi="Arial" w:cs="Arial"/>
          <w:b w:val="0"/>
          <w:color w:val="FF0000"/>
          <w:sz w:val="20"/>
        </w:rPr>
        <w:t>n</w:t>
      </w:r>
      <w:r w:rsidR="00BF0323" w:rsidRPr="00D44C69">
        <w:rPr>
          <w:rFonts w:ascii="Arial" w:hAnsi="Arial" w:cs="Arial"/>
          <w:b w:val="0"/>
          <w:color w:val="FF0000"/>
          <w:sz w:val="20"/>
        </w:rPr>
        <w:t xml:space="preserve"> </w:t>
      </w:r>
      <w:r w:rsidR="001A54D5" w:rsidRPr="00D44C69">
        <w:rPr>
          <w:rFonts w:ascii="Arial" w:hAnsi="Arial" w:cs="Arial"/>
          <w:b w:val="0"/>
          <w:color w:val="FF0000"/>
          <w:sz w:val="20"/>
        </w:rPr>
        <w:t xml:space="preserve">Schützen </w:t>
      </w:r>
      <w:r w:rsidR="00215D49" w:rsidRPr="00D44C69">
        <w:rPr>
          <w:rFonts w:ascii="Arial" w:hAnsi="Arial" w:cs="Arial"/>
          <w:b w:val="0"/>
          <w:color w:val="FF0000"/>
          <w:sz w:val="20"/>
        </w:rPr>
        <w:t>müssen aber vor dem Wettkampf gemeldet werden. Dies gilt</w:t>
      </w:r>
      <w:r w:rsidR="00BF0323" w:rsidRPr="00D44C69">
        <w:rPr>
          <w:rFonts w:ascii="Arial" w:hAnsi="Arial" w:cs="Arial"/>
          <w:b w:val="0"/>
          <w:color w:val="FF0000"/>
          <w:sz w:val="20"/>
        </w:rPr>
        <w:t xml:space="preserve"> dann, ohne ausdrückliche</w:t>
      </w:r>
      <w:r w:rsidR="005B3FDC">
        <w:rPr>
          <w:rFonts w:ascii="Arial" w:hAnsi="Arial" w:cs="Arial"/>
          <w:b w:val="0"/>
          <w:color w:val="FF0000"/>
          <w:sz w:val="20"/>
        </w:rPr>
        <w:t>n Widerruf</w:t>
      </w:r>
      <w:r w:rsidR="00BF0323" w:rsidRPr="00D44C69">
        <w:rPr>
          <w:rFonts w:ascii="Arial" w:hAnsi="Arial" w:cs="Arial"/>
          <w:b w:val="0"/>
          <w:color w:val="FF0000"/>
          <w:sz w:val="20"/>
        </w:rPr>
        <w:t>,</w:t>
      </w:r>
      <w:r w:rsidR="00215D49" w:rsidRPr="00D44C69">
        <w:rPr>
          <w:rFonts w:ascii="Arial" w:hAnsi="Arial" w:cs="Arial"/>
          <w:b w:val="0"/>
          <w:color w:val="FF0000"/>
          <w:sz w:val="20"/>
        </w:rPr>
        <w:t xml:space="preserve"> für alle 4 Runden.</w:t>
      </w:r>
    </w:p>
    <w:p w14:paraId="13253884" w14:textId="77777777" w:rsidR="00C7369B" w:rsidRPr="00A97EB4" w:rsidRDefault="00215D49" w:rsidP="00F1174D">
      <w:pPr>
        <w:ind w:left="708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Die 3. Runde wird als </w:t>
      </w:r>
      <w:r w:rsidR="00DB07FF">
        <w:rPr>
          <w:rFonts w:ascii="Arial" w:hAnsi="Arial" w:cs="Arial"/>
          <w:b w:val="0"/>
          <w:sz w:val="20"/>
        </w:rPr>
        <w:t>zentraler</w:t>
      </w:r>
      <w:r w:rsidR="006C5F91" w:rsidRPr="00A97EB4">
        <w:rPr>
          <w:rFonts w:ascii="Arial" w:hAnsi="Arial" w:cs="Arial"/>
          <w:b w:val="0"/>
          <w:sz w:val="20"/>
        </w:rPr>
        <w:t xml:space="preserve"> Wettkampf in den</w:t>
      </w:r>
      <w:r w:rsidR="00BF0323">
        <w:rPr>
          <w:rFonts w:ascii="Arial" w:hAnsi="Arial" w:cs="Arial"/>
          <w:b w:val="0"/>
          <w:sz w:val="20"/>
        </w:rPr>
        <w:t xml:space="preserve"> jeweiligen</w:t>
      </w:r>
      <w:r w:rsidR="006C5F91" w:rsidRPr="00A97EB4">
        <w:rPr>
          <w:rFonts w:ascii="Arial" w:hAnsi="Arial" w:cs="Arial"/>
          <w:b w:val="0"/>
          <w:sz w:val="20"/>
        </w:rPr>
        <w:t xml:space="preserve"> </w:t>
      </w:r>
      <w:r w:rsidR="00C7369B" w:rsidRPr="00A97EB4">
        <w:rPr>
          <w:rFonts w:ascii="Arial" w:hAnsi="Arial" w:cs="Arial"/>
          <w:b w:val="0"/>
          <w:sz w:val="20"/>
        </w:rPr>
        <w:t>Regionen, Ober- respektive</w:t>
      </w:r>
      <w:r w:rsidR="00DB07FF">
        <w:rPr>
          <w:rFonts w:ascii="Arial" w:hAnsi="Arial" w:cs="Arial"/>
          <w:b w:val="0"/>
          <w:sz w:val="20"/>
        </w:rPr>
        <w:t xml:space="preserve"> Unterwallis, durchgeführt</w:t>
      </w:r>
      <w:r w:rsidR="00C7369B" w:rsidRPr="00A97EB4">
        <w:rPr>
          <w:rFonts w:ascii="Arial" w:hAnsi="Arial" w:cs="Arial"/>
          <w:b w:val="0"/>
          <w:sz w:val="20"/>
        </w:rPr>
        <w:t>.</w:t>
      </w:r>
    </w:p>
    <w:p w14:paraId="15F5E81D" w14:textId="77777777" w:rsidR="006C5F91" w:rsidRPr="00A97EB4" w:rsidRDefault="00C7369B" w:rsidP="00F1174D">
      <w:pPr>
        <w:ind w:left="708"/>
        <w:rPr>
          <w:rFonts w:ascii="Arial" w:hAnsi="Arial" w:cs="Arial"/>
          <w:b w:val="0"/>
          <w:sz w:val="20"/>
        </w:rPr>
      </w:pPr>
      <w:r w:rsidRPr="00A97EB4">
        <w:rPr>
          <w:rFonts w:ascii="Arial" w:hAnsi="Arial" w:cs="Arial"/>
          <w:b w:val="0"/>
          <w:sz w:val="20"/>
        </w:rPr>
        <w:t xml:space="preserve">Der Final wird auf einem </w:t>
      </w:r>
      <w:r w:rsidR="00BF0323">
        <w:rPr>
          <w:rFonts w:ascii="Arial" w:hAnsi="Arial" w:cs="Arial"/>
          <w:b w:val="0"/>
          <w:sz w:val="20"/>
        </w:rPr>
        <w:t xml:space="preserve">einzigen </w:t>
      </w:r>
      <w:r w:rsidRPr="00A97EB4">
        <w:rPr>
          <w:rFonts w:ascii="Arial" w:hAnsi="Arial" w:cs="Arial"/>
          <w:b w:val="0"/>
          <w:sz w:val="20"/>
        </w:rPr>
        <w:t xml:space="preserve">Schiessstand </w:t>
      </w:r>
      <w:r w:rsidR="00D44C69">
        <w:rPr>
          <w:rFonts w:ascii="Arial" w:hAnsi="Arial" w:cs="Arial"/>
          <w:b w:val="0"/>
          <w:sz w:val="20"/>
        </w:rPr>
        <w:t>stattfinden</w:t>
      </w:r>
      <w:r w:rsidRPr="00A97EB4">
        <w:rPr>
          <w:rFonts w:ascii="Arial" w:hAnsi="Arial" w:cs="Arial"/>
          <w:b w:val="0"/>
          <w:sz w:val="20"/>
        </w:rPr>
        <w:t>. Die Daten der verschiedenen Runden und de</w:t>
      </w:r>
      <w:r w:rsidR="00C01E70" w:rsidRPr="00A97EB4">
        <w:rPr>
          <w:rFonts w:ascii="Arial" w:hAnsi="Arial" w:cs="Arial"/>
          <w:b w:val="0"/>
          <w:sz w:val="20"/>
        </w:rPr>
        <w:t>s Finals werden im Jahreskalender</w:t>
      </w:r>
      <w:r w:rsidRPr="00A97EB4">
        <w:rPr>
          <w:rFonts w:ascii="Arial" w:hAnsi="Arial" w:cs="Arial"/>
          <w:b w:val="0"/>
          <w:sz w:val="20"/>
        </w:rPr>
        <w:t xml:space="preserve"> des WSSV</w:t>
      </w:r>
      <w:r w:rsidR="00BF0323">
        <w:rPr>
          <w:rFonts w:ascii="Arial" w:hAnsi="Arial" w:cs="Arial"/>
          <w:b w:val="0"/>
          <w:sz w:val="20"/>
        </w:rPr>
        <w:t xml:space="preserve"> und </w:t>
      </w:r>
      <w:r w:rsidR="005F7643">
        <w:rPr>
          <w:rFonts w:ascii="Arial" w:hAnsi="Arial" w:cs="Arial"/>
          <w:b w:val="0"/>
          <w:sz w:val="20"/>
        </w:rPr>
        <w:t xml:space="preserve">in </w:t>
      </w:r>
      <w:r w:rsidR="00BF0323">
        <w:rPr>
          <w:rFonts w:ascii="Arial" w:hAnsi="Arial" w:cs="Arial"/>
          <w:b w:val="0"/>
          <w:sz w:val="20"/>
        </w:rPr>
        <w:t>den Ausführungsbestimmungen</w:t>
      </w:r>
      <w:r w:rsidRPr="00A97EB4">
        <w:rPr>
          <w:rFonts w:ascii="Arial" w:hAnsi="Arial" w:cs="Arial"/>
          <w:b w:val="0"/>
          <w:sz w:val="20"/>
        </w:rPr>
        <w:t xml:space="preserve"> </w:t>
      </w:r>
      <w:r w:rsidR="00FD2E98">
        <w:rPr>
          <w:rFonts w:ascii="Arial" w:hAnsi="Arial" w:cs="Arial"/>
          <w:b w:val="0"/>
          <w:sz w:val="20"/>
        </w:rPr>
        <w:t>AFB</w:t>
      </w:r>
      <w:r w:rsidRPr="00A97EB4">
        <w:rPr>
          <w:rFonts w:ascii="Arial" w:hAnsi="Arial" w:cs="Arial"/>
          <w:b w:val="0"/>
          <w:sz w:val="20"/>
        </w:rPr>
        <w:t xml:space="preserve"> bekannt gegeben.</w:t>
      </w:r>
    </w:p>
    <w:p w14:paraId="15D650F1" w14:textId="77777777" w:rsidR="005A512B" w:rsidRPr="002F22B5" w:rsidRDefault="005A512B" w:rsidP="005A512B">
      <w:pPr>
        <w:rPr>
          <w:rFonts w:ascii="Arial" w:hAnsi="Arial" w:cs="Arial"/>
          <w:b w:val="0"/>
          <w:sz w:val="22"/>
          <w:szCs w:val="22"/>
        </w:rPr>
      </w:pPr>
    </w:p>
    <w:p w14:paraId="59EBEE10" w14:textId="77777777" w:rsidR="00B73F2E" w:rsidRPr="00A314DF" w:rsidRDefault="00C7369B" w:rsidP="00B73F2E">
      <w:pPr>
        <w:numPr>
          <w:ilvl w:val="0"/>
          <w:numId w:val="2"/>
        </w:numPr>
        <w:pBdr>
          <w:bottom w:val="single" w:sz="4" w:space="1" w:color="auto"/>
        </w:pBdr>
        <w:rPr>
          <w:rFonts w:ascii="Arial" w:hAnsi="Arial" w:cs="Arial"/>
          <w:i/>
          <w:sz w:val="22"/>
          <w:szCs w:val="22"/>
        </w:rPr>
      </w:pPr>
      <w:r w:rsidRPr="002F22B5">
        <w:rPr>
          <w:rFonts w:ascii="Arial" w:hAnsi="Arial" w:cs="Arial"/>
          <w:i/>
          <w:sz w:val="22"/>
          <w:szCs w:val="22"/>
        </w:rPr>
        <w:t>Kategorien</w:t>
      </w:r>
      <w:r w:rsidR="00CA5B62">
        <w:rPr>
          <w:rFonts w:ascii="Arial" w:hAnsi="Arial" w:cs="Arial"/>
          <w:i/>
          <w:sz w:val="22"/>
          <w:szCs w:val="22"/>
        </w:rPr>
        <w:t xml:space="preserve"> Luftgewehr</w:t>
      </w:r>
    </w:p>
    <w:p w14:paraId="4B18C4B6" w14:textId="2FAC8CE7" w:rsidR="00F35981" w:rsidRPr="00324563" w:rsidRDefault="00850DAD" w:rsidP="00741B2B">
      <w:pPr>
        <w:tabs>
          <w:tab w:val="left" w:pos="2280"/>
        </w:tabs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Kat. </w:t>
      </w:r>
      <w:r w:rsidR="00DA6CD9">
        <w:rPr>
          <w:rFonts w:ascii="Arial" w:hAnsi="Arial" w:cs="Arial"/>
          <w:sz w:val="20"/>
        </w:rPr>
        <w:t>A</w:t>
      </w:r>
      <w:r w:rsidR="00DA6CD9" w:rsidRPr="00324563">
        <w:rPr>
          <w:rFonts w:ascii="Arial" w:hAnsi="Arial" w:cs="Arial"/>
          <w:sz w:val="20"/>
        </w:rPr>
        <w:t xml:space="preserve"> </w:t>
      </w:r>
      <w:r w:rsidR="00DA6CD9">
        <w:rPr>
          <w:rFonts w:ascii="Arial" w:hAnsi="Arial" w:cs="Arial"/>
          <w:sz w:val="20"/>
        </w:rPr>
        <w:t>/</w:t>
      </w:r>
      <w:r w:rsidR="005B6597">
        <w:rPr>
          <w:rFonts w:ascii="Arial" w:hAnsi="Arial" w:cs="Arial"/>
          <w:sz w:val="20"/>
        </w:rPr>
        <w:t xml:space="preserve"> U13</w:t>
      </w:r>
      <w:r w:rsidR="00DA6CD9" w:rsidRPr="00324563">
        <w:rPr>
          <w:rFonts w:ascii="Arial" w:hAnsi="Arial" w:cs="Arial"/>
          <w:sz w:val="20"/>
        </w:rPr>
        <w:tab/>
        <w:t xml:space="preserve"> </w:t>
      </w:r>
      <w:r w:rsidR="00DF1ABE" w:rsidRPr="00324563">
        <w:rPr>
          <w:rFonts w:ascii="Arial" w:hAnsi="Arial" w:cs="Arial"/>
          <w:sz w:val="20"/>
        </w:rPr>
        <w:t>stehend</w:t>
      </w:r>
      <w:r w:rsidR="00B20290" w:rsidRPr="00324563">
        <w:rPr>
          <w:rFonts w:ascii="Arial" w:hAnsi="Arial" w:cs="Arial"/>
          <w:sz w:val="20"/>
        </w:rPr>
        <w:t xml:space="preserve"> auf fester Auflage</w:t>
      </w:r>
      <w:r w:rsidR="00FE0D5A" w:rsidRPr="00324563">
        <w:rPr>
          <w:rFonts w:ascii="Arial" w:hAnsi="Arial" w:cs="Arial"/>
          <w:sz w:val="20"/>
        </w:rPr>
        <w:tab/>
      </w:r>
      <w:r w:rsidR="00FE0D5A" w:rsidRPr="00324563">
        <w:rPr>
          <w:rFonts w:ascii="Arial" w:hAnsi="Arial" w:cs="Arial"/>
          <w:sz w:val="20"/>
        </w:rPr>
        <w:tab/>
      </w:r>
      <w:r w:rsidR="00DF1ABE" w:rsidRPr="00324563">
        <w:rPr>
          <w:rFonts w:ascii="Arial" w:hAnsi="Arial" w:cs="Arial"/>
          <w:sz w:val="20"/>
        </w:rPr>
        <w:t>10–12-jährig</w:t>
      </w:r>
    </w:p>
    <w:p w14:paraId="103F5F59" w14:textId="1FC2D944" w:rsidR="00F1174D" w:rsidRPr="00324563" w:rsidRDefault="00850DAD" w:rsidP="00741B2B">
      <w:pPr>
        <w:tabs>
          <w:tab w:val="left" w:pos="2280"/>
        </w:tabs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Kat. </w:t>
      </w:r>
      <w:r w:rsidR="00DA6CD9">
        <w:rPr>
          <w:rFonts w:ascii="Arial" w:hAnsi="Arial" w:cs="Arial"/>
          <w:sz w:val="20"/>
        </w:rPr>
        <w:t>B</w:t>
      </w:r>
      <w:r w:rsidR="00DA6CD9" w:rsidRPr="00324563">
        <w:rPr>
          <w:rFonts w:ascii="Arial" w:hAnsi="Arial" w:cs="Arial"/>
          <w:sz w:val="20"/>
        </w:rPr>
        <w:t xml:space="preserve"> </w:t>
      </w:r>
      <w:r w:rsidR="00DA6CD9">
        <w:rPr>
          <w:rFonts w:ascii="Arial" w:hAnsi="Arial" w:cs="Arial"/>
          <w:sz w:val="20"/>
        </w:rPr>
        <w:t>/</w:t>
      </w:r>
      <w:r w:rsidR="005B6597">
        <w:rPr>
          <w:rFonts w:ascii="Arial" w:hAnsi="Arial" w:cs="Arial"/>
          <w:sz w:val="20"/>
        </w:rPr>
        <w:t xml:space="preserve"> U13/U</w:t>
      </w:r>
      <w:r w:rsidR="00DA6CD9">
        <w:rPr>
          <w:rFonts w:ascii="Arial" w:hAnsi="Arial" w:cs="Arial"/>
          <w:sz w:val="20"/>
        </w:rPr>
        <w:t>15</w:t>
      </w:r>
      <w:r w:rsidR="00DA6CD9" w:rsidRPr="00324563">
        <w:rPr>
          <w:rFonts w:ascii="Arial" w:hAnsi="Arial" w:cs="Arial"/>
          <w:sz w:val="20"/>
        </w:rPr>
        <w:t xml:space="preserve"> </w:t>
      </w:r>
      <w:r w:rsidR="00DF1ABE" w:rsidRPr="00324563">
        <w:rPr>
          <w:rFonts w:ascii="Arial" w:hAnsi="Arial" w:cs="Arial"/>
          <w:sz w:val="20"/>
        </w:rPr>
        <w:t>stehend</w:t>
      </w:r>
      <w:r w:rsidR="00FE0D5A" w:rsidRPr="00324563">
        <w:rPr>
          <w:rFonts w:ascii="Arial" w:hAnsi="Arial" w:cs="Arial"/>
          <w:sz w:val="20"/>
        </w:rPr>
        <w:t xml:space="preserve"> auf beweglicher Auflage</w:t>
      </w:r>
      <w:r w:rsidR="00FE0D5A" w:rsidRPr="00324563">
        <w:rPr>
          <w:rFonts w:ascii="Arial" w:hAnsi="Arial" w:cs="Arial"/>
          <w:sz w:val="20"/>
        </w:rPr>
        <w:tab/>
      </w:r>
      <w:r w:rsidR="00DF1ABE" w:rsidRPr="00324563">
        <w:rPr>
          <w:rFonts w:ascii="Arial" w:hAnsi="Arial" w:cs="Arial"/>
          <w:sz w:val="20"/>
        </w:rPr>
        <w:t>10–14-jährig</w:t>
      </w:r>
    </w:p>
    <w:p w14:paraId="6A399C04" w14:textId="6955002A" w:rsidR="00F1174D" w:rsidRPr="00324563" w:rsidRDefault="00850DAD" w:rsidP="00741B2B">
      <w:pPr>
        <w:tabs>
          <w:tab w:val="left" w:pos="2280"/>
        </w:tabs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Kat. </w:t>
      </w:r>
      <w:r w:rsidR="00DA6CD9">
        <w:rPr>
          <w:rFonts w:ascii="Arial" w:hAnsi="Arial" w:cs="Arial"/>
          <w:sz w:val="20"/>
        </w:rPr>
        <w:t>C</w:t>
      </w:r>
      <w:r w:rsidR="00DA6CD9" w:rsidRPr="00324563">
        <w:rPr>
          <w:rFonts w:ascii="Arial" w:hAnsi="Arial" w:cs="Arial"/>
          <w:sz w:val="20"/>
        </w:rPr>
        <w:t xml:space="preserve"> </w:t>
      </w:r>
      <w:r w:rsidR="00DA6CD9">
        <w:rPr>
          <w:rFonts w:ascii="Arial" w:hAnsi="Arial" w:cs="Arial"/>
          <w:sz w:val="20"/>
        </w:rPr>
        <w:t>/</w:t>
      </w:r>
      <w:r w:rsidR="005B6597">
        <w:rPr>
          <w:rFonts w:ascii="Arial" w:hAnsi="Arial" w:cs="Arial"/>
          <w:sz w:val="20"/>
        </w:rPr>
        <w:t xml:space="preserve"> U</w:t>
      </w:r>
      <w:r w:rsidR="002F22C9">
        <w:rPr>
          <w:rFonts w:ascii="Arial" w:hAnsi="Arial" w:cs="Arial"/>
          <w:sz w:val="20"/>
        </w:rPr>
        <w:t>17</w:t>
      </w:r>
      <w:r w:rsidR="00C0586B" w:rsidRPr="00324563">
        <w:rPr>
          <w:rFonts w:ascii="Arial" w:hAnsi="Arial" w:cs="Arial"/>
          <w:sz w:val="20"/>
        </w:rPr>
        <w:t xml:space="preserve">  </w:t>
      </w:r>
      <w:r w:rsidR="002F22C9">
        <w:rPr>
          <w:rFonts w:ascii="Arial" w:hAnsi="Arial" w:cs="Arial"/>
          <w:sz w:val="20"/>
        </w:rPr>
        <w:t xml:space="preserve">       </w:t>
      </w:r>
      <w:r w:rsidR="00DF1ABE" w:rsidRPr="00324563">
        <w:rPr>
          <w:rFonts w:ascii="Arial" w:hAnsi="Arial" w:cs="Arial"/>
          <w:sz w:val="20"/>
        </w:rPr>
        <w:t>stehend</w:t>
      </w:r>
      <w:r w:rsidR="00FE0D5A" w:rsidRPr="00324563">
        <w:rPr>
          <w:rFonts w:ascii="Arial" w:hAnsi="Arial" w:cs="Arial"/>
          <w:sz w:val="20"/>
        </w:rPr>
        <w:t xml:space="preserve"> frei</w:t>
      </w:r>
      <w:r w:rsidR="00A33345" w:rsidRPr="00324563">
        <w:rPr>
          <w:rFonts w:ascii="Arial" w:hAnsi="Arial" w:cs="Arial"/>
          <w:sz w:val="20"/>
        </w:rPr>
        <w:tab/>
      </w:r>
      <w:r w:rsidR="00FE0D5A" w:rsidRPr="00324563">
        <w:rPr>
          <w:rFonts w:ascii="Arial" w:hAnsi="Arial" w:cs="Arial"/>
          <w:sz w:val="20"/>
        </w:rPr>
        <w:tab/>
      </w:r>
      <w:r w:rsidR="00FE0D5A" w:rsidRPr="00324563">
        <w:rPr>
          <w:rFonts w:ascii="Arial" w:hAnsi="Arial" w:cs="Arial"/>
          <w:sz w:val="20"/>
        </w:rPr>
        <w:tab/>
      </w:r>
      <w:r w:rsidR="008E6B0D">
        <w:rPr>
          <w:rFonts w:ascii="Arial" w:hAnsi="Arial" w:cs="Arial"/>
          <w:sz w:val="20"/>
        </w:rPr>
        <w:t xml:space="preserve">             </w:t>
      </w:r>
      <w:r w:rsidR="00DF1ABE" w:rsidRPr="00324563">
        <w:rPr>
          <w:rFonts w:ascii="Arial" w:hAnsi="Arial" w:cs="Arial"/>
          <w:sz w:val="20"/>
        </w:rPr>
        <w:t>1</w:t>
      </w:r>
      <w:r w:rsidR="00DF1ABE">
        <w:rPr>
          <w:rFonts w:ascii="Arial" w:hAnsi="Arial" w:cs="Arial"/>
          <w:sz w:val="20"/>
        </w:rPr>
        <w:t>5</w:t>
      </w:r>
      <w:r w:rsidR="00DF1ABE" w:rsidRPr="00324563">
        <w:rPr>
          <w:rFonts w:ascii="Arial" w:hAnsi="Arial" w:cs="Arial"/>
          <w:sz w:val="20"/>
        </w:rPr>
        <w:t>–16-jährig</w:t>
      </w:r>
    </w:p>
    <w:p w14:paraId="3F23389E" w14:textId="5487A437" w:rsidR="00F1174D" w:rsidRPr="00324563" w:rsidRDefault="00850DAD" w:rsidP="00741B2B">
      <w:pPr>
        <w:tabs>
          <w:tab w:val="left" w:pos="2280"/>
        </w:tabs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Kat. </w:t>
      </w:r>
      <w:r w:rsidR="00DA6CD9">
        <w:rPr>
          <w:rFonts w:ascii="Arial" w:hAnsi="Arial" w:cs="Arial"/>
          <w:sz w:val="20"/>
        </w:rPr>
        <w:t>D</w:t>
      </w:r>
      <w:r w:rsidR="00DA6CD9" w:rsidRPr="00324563">
        <w:rPr>
          <w:rFonts w:ascii="Arial" w:hAnsi="Arial" w:cs="Arial"/>
          <w:sz w:val="20"/>
        </w:rPr>
        <w:t xml:space="preserve"> </w:t>
      </w:r>
      <w:r w:rsidR="00DA6CD9">
        <w:rPr>
          <w:rFonts w:ascii="Arial" w:hAnsi="Arial" w:cs="Arial"/>
          <w:sz w:val="20"/>
        </w:rPr>
        <w:t>/</w:t>
      </w:r>
      <w:r w:rsidR="005B6597">
        <w:rPr>
          <w:rFonts w:ascii="Arial" w:hAnsi="Arial" w:cs="Arial"/>
          <w:sz w:val="20"/>
        </w:rPr>
        <w:t xml:space="preserve"> U1</w:t>
      </w:r>
      <w:r w:rsidR="00C94BFF">
        <w:rPr>
          <w:rFonts w:ascii="Arial" w:hAnsi="Arial" w:cs="Arial"/>
          <w:sz w:val="20"/>
        </w:rPr>
        <w:t>9</w:t>
      </w:r>
      <w:r w:rsidR="00DA6CD9" w:rsidRPr="00324563">
        <w:rPr>
          <w:rFonts w:ascii="Arial" w:hAnsi="Arial" w:cs="Arial"/>
          <w:sz w:val="20"/>
        </w:rPr>
        <w:tab/>
        <w:t xml:space="preserve"> </w:t>
      </w:r>
      <w:r w:rsidR="00DF1ABE" w:rsidRPr="00324563">
        <w:rPr>
          <w:rFonts w:ascii="Arial" w:hAnsi="Arial" w:cs="Arial"/>
          <w:sz w:val="20"/>
        </w:rPr>
        <w:t>stehend</w:t>
      </w:r>
      <w:r w:rsidR="00FE0D5A" w:rsidRPr="00324563">
        <w:rPr>
          <w:rFonts w:ascii="Arial" w:hAnsi="Arial" w:cs="Arial"/>
          <w:sz w:val="20"/>
        </w:rPr>
        <w:t xml:space="preserve"> frei</w:t>
      </w:r>
      <w:r w:rsidR="00F1174D" w:rsidRPr="00324563">
        <w:rPr>
          <w:rFonts w:ascii="Arial" w:hAnsi="Arial" w:cs="Arial"/>
          <w:sz w:val="20"/>
        </w:rPr>
        <w:tab/>
      </w:r>
      <w:r w:rsidR="00A33345" w:rsidRPr="00324563">
        <w:rPr>
          <w:rFonts w:ascii="Arial" w:hAnsi="Arial" w:cs="Arial"/>
          <w:sz w:val="20"/>
        </w:rPr>
        <w:tab/>
      </w:r>
      <w:r w:rsidR="00C0586B" w:rsidRPr="00324563">
        <w:rPr>
          <w:rFonts w:ascii="Arial" w:hAnsi="Arial" w:cs="Arial"/>
          <w:sz w:val="20"/>
        </w:rPr>
        <w:tab/>
      </w:r>
      <w:r w:rsidR="00DA6CD9">
        <w:rPr>
          <w:rFonts w:ascii="Arial" w:hAnsi="Arial" w:cs="Arial"/>
          <w:sz w:val="20"/>
        </w:rPr>
        <w:t xml:space="preserve">             </w:t>
      </w:r>
      <w:r w:rsidR="00DF1ABE" w:rsidRPr="00324563">
        <w:rPr>
          <w:rFonts w:ascii="Arial" w:hAnsi="Arial" w:cs="Arial"/>
          <w:sz w:val="20"/>
        </w:rPr>
        <w:t>1</w:t>
      </w:r>
      <w:r w:rsidR="00DF1ABE">
        <w:rPr>
          <w:rFonts w:ascii="Arial" w:hAnsi="Arial" w:cs="Arial"/>
          <w:sz w:val="20"/>
        </w:rPr>
        <w:t>7</w:t>
      </w:r>
      <w:r w:rsidR="00DF1ABE" w:rsidRPr="00324563">
        <w:rPr>
          <w:rFonts w:ascii="Arial" w:hAnsi="Arial" w:cs="Arial"/>
          <w:sz w:val="20"/>
        </w:rPr>
        <w:t>–18-jährig</w:t>
      </w:r>
    </w:p>
    <w:p w14:paraId="453FE635" w14:textId="714D55AA" w:rsidR="00FE0D5A" w:rsidRPr="00324563" w:rsidRDefault="00850DAD" w:rsidP="00741B2B">
      <w:pPr>
        <w:tabs>
          <w:tab w:val="left" w:pos="2280"/>
        </w:tabs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Kat. </w:t>
      </w:r>
      <w:r w:rsidR="00DA6CD9">
        <w:rPr>
          <w:rFonts w:ascii="Arial" w:hAnsi="Arial" w:cs="Arial"/>
          <w:sz w:val="20"/>
        </w:rPr>
        <w:t>E /</w:t>
      </w:r>
      <w:r w:rsidR="005B6597">
        <w:rPr>
          <w:rFonts w:ascii="Arial" w:hAnsi="Arial" w:cs="Arial"/>
          <w:sz w:val="20"/>
        </w:rPr>
        <w:t xml:space="preserve"> U21</w:t>
      </w:r>
      <w:r w:rsidR="00C0586B" w:rsidRPr="00324563">
        <w:rPr>
          <w:rFonts w:ascii="Arial" w:hAnsi="Arial" w:cs="Arial"/>
          <w:sz w:val="20"/>
        </w:rPr>
        <w:t xml:space="preserve">  </w:t>
      </w:r>
      <w:r w:rsidR="00040958">
        <w:rPr>
          <w:rFonts w:ascii="Arial" w:hAnsi="Arial" w:cs="Arial"/>
          <w:sz w:val="20"/>
        </w:rPr>
        <w:t xml:space="preserve">       </w:t>
      </w:r>
      <w:r w:rsidR="00DF1ABE" w:rsidRPr="00324563">
        <w:rPr>
          <w:rFonts w:ascii="Arial" w:hAnsi="Arial" w:cs="Arial"/>
          <w:sz w:val="20"/>
        </w:rPr>
        <w:t>stehend</w:t>
      </w:r>
      <w:r w:rsidR="00FE0D5A" w:rsidRPr="00324563">
        <w:rPr>
          <w:rFonts w:ascii="Arial" w:hAnsi="Arial" w:cs="Arial"/>
          <w:sz w:val="20"/>
        </w:rPr>
        <w:t xml:space="preserve"> frei</w:t>
      </w:r>
      <w:r w:rsidR="00B20290" w:rsidRPr="00324563">
        <w:rPr>
          <w:rFonts w:ascii="Arial" w:hAnsi="Arial" w:cs="Arial"/>
          <w:sz w:val="20"/>
        </w:rPr>
        <w:tab/>
      </w:r>
      <w:r w:rsidR="00B20290" w:rsidRPr="00324563">
        <w:rPr>
          <w:rFonts w:ascii="Arial" w:hAnsi="Arial" w:cs="Arial"/>
          <w:sz w:val="20"/>
        </w:rPr>
        <w:tab/>
      </w:r>
      <w:r w:rsidR="00B20290" w:rsidRPr="00324563">
        <w:rPr>
          <w:rFonts w:ascii="Arial" w:hAnsi="Arial" w:cs="Arial"/>
          <w:sz w:val="20"/>
        </w:rPr>
        <w:tab/>
      </w:r>
      <w:r w:rsidR="00040958">
        <w:rPr>
          <w:rFonts w:ascii="Arial" w:hAnsi="Arial" w:cs="Arial"/>
          <w:sz w:val="20"/>
        </w:rPr>
        <w:t xml:space="preserve">             </w:t>
      </w:r>
      <w:r w:rsidR="00DF1ABE">
        <w:rPr>
          <w:rFonts w:ascii="Arial" w:hAnsi="Arial" w:cs="Arial"/>
          <w:sz w:val="20"/>
        </w:rPr>
        <w:t>19</w:t>
      </w:r>
      <w:r w:rsidR="00DF1ABE" w:rsidRPr="00324563">
        <w:rPr>
          <w:rFonts w:ascii="Arial" w:hAnsi="Arial" w:cs="Arial"/>
          <w:sz w:val="20"/>
        </w:rPr>
        <w:t>–20-jährig</w:t>
      </w:r>
    </w:p>
    <w:p w14:paraId="3F6F4CCE" w14:textId="77777777" w:rsidR="005A512B" w:rsidRPr="00324563" w:rsidRDefault="005A512B" w:rsidP="00B20290">
      <w:pPr>
        <w:ind w:left="720"/>
        <w:rPr>
          <w:rFonts w:ascii="Arial" w:hAnsi="Arial" w:cs="Arial"/>
          <w:sz w:val="22"/>
          <w:szCs w:val="22"/>
        </w:rPr>
      </w:pPr>
    </w:p>
    <w:p w14:paraId="2BE2549A" w14:textId="77777777" w:rsidR="00F1174D" w:rsidRPr="00A314DF" w:rsidRDefault="002F22B5" w:rsidP="00F1174D">
      <w:pPr>
        <w:numPr>
          <w:ilvl w:val="0"/>
          <w:numId w:val="2"/>
        </w:numPr>
        <w:pBdr>
          <w:bottom w:val="single" w:sz="4" w:space="1" w:color="auto"/>
        </w:pBdr>
        <w:rPr>
          <w:rFonts w:ascii="Arial" w:hAnsi="Arial" w:cs="Arial"/>
          <w:i/>
          <w:sz w:val="22"/>
          <w:szCs w:val="22"/>
        </w:rPr>
      </w:pPr>
      <w:r w:rsidRPr="00A314DF">
        <w:rPr>
          <w:rFonts w:ascii="Arial" w:hAnsi="Arial" w:cs="Arial"/>
          <w:i/>
          <w:sz w:val="22"/>
          <w:szCs w:val="22"/>
        </w:rPr>
        <w:t>Program</w:t>
      </w:r>
      <w:r w:rsidR="00045F9C">
        <w:rPr>
          <w:rFonts w:ascii="Arial" w:hAnsi="Arial" w:cs="Arial"/>
          <w:i/>
          <w:sz w:val="22"/>
          <w:szCs w:val="22"/>
        </w:rPr>
        <w:t>m</w:t>
      </w:r>
      <w:r w:rsidR="00BB30DE" w:rsidRPr="002F22B5">
        <w:rPr>
          <w:rFonts w:ascii="Arial" w:hAnsi="Arial" w:cs="Arial"/>
          <w:i/>
          <w:sz w:val="22"/>
          <w:szCs w:val="22"/>
        </w:rPr>
        <w:t xml:space="preserve"> Jahresmeisterschaft</w:t>
      </w:r>
    </w:p>
    <w:p w14:paraId="24D462A7" w14:textId="77777777" w:rsidR="00AA310C" w:rsidRPr="00A97EB4" w:rsidRDefault="00AA310C" w:rsidP="00E208C6">
      <w:pPr>
        <w:ind w:left="708"/>
        <w:rPr>
          <w:rFonts w:ascii="Arial" w:hAnsi="Arial" w:cs="Arial"/>
          <w:b w:val="0"/>
          <w:sz w:val="20"/>
        </w:rPr>
      </w:pPr>
      <w:r w:rsidRPr="00A97EB4">
        <w:rPr>
          <w:rFonts w:ascii="Arial" w:hAnsi="Arial" w:cs="Arial"/>
          <w:b w:val="0"/>
          <w:sz w:val="20"/>
        </w:rPr>
        <w:t>Das S</w:t>
      </w:r>
      <w:r w:rsidR="00BB30DE">
        <w:rPr>
          <w:rFonts w:ascii="Arial" w:hAnsi="Arial" w:cs="Arial"/>
          <w:b w:val="0"/>
          <w:sz w:val="20"/>
        </w:rPr>
        <w:t>chiessprogramm pro Runde</w:t>
      </w:r>
      <w:r w:rsidR="003D4F6B">
        <w:rPr>
          <w:rFonts w:ascii="Arial" w:hAnsi="Arial" w:cs="Arial"/>
          <w:b w:val="0"/>
          <w:sz w:val="20"/>
        </w:rPr>
        <w:t xml:space="preserve"> (1 – 5</w:t>
      </w:r>
      <w:r w:rsidRPr="00A97EB4">
        <w:rPr>
          <w:rFonts w:ascii="Arial" w:hAnsi="Arial" w:cs="Arial"/>
          <w:b w:val="0"/>
          <w:sz w:val="20"/>
        </w:rPr>
        <w:t>) beinhaltet, 20 Schuss.</w:t>
      </w:r>
    </w:p>
    <w:p w14:paraId="02D957D2" w14:textId="77777777" w:rsidR="00E208C6" w:rsidRDefault="00091948" w:rsidP="00E208C6">
      <w:pPr>
        <w:ind w:left="708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Aus dem</w:t>
      </w:r>
      <w:r w:rsidR="00AF3B4A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Gesamttotal der 5 Runden erstellt der WSSV</w:t>
      </w:r>
      <w:r w:rsidR="00AF3B4A">
        <w:rPr>
          <w:rFonts w:ascii="Arial" w:hAnsi="Arial" w:cs="Arial"/>
          <w:b w:val="0"/>
          <w:sz w:val="20"/>
        </w:rPr>
        <w:t xml:space="preserve"> die Rangliste</w:t>
      </w:r>
      <w:r>
        <w:rPr>
          <w:rFonts w:ascii="Arial" w:hAnsi="Arial" w:cs="Arial"/>
          <w:b w:val="0"/>
          <w:sz w:val="20"/>
        </w:rPr>
        <w:t>n</w:t>
      </w:r>
      <w:r w:rsidR="00AF3B4A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Nachwuchsjahresmeister</w:t>
      </w:r>
      <w:r w:rsidR="00AA310C" w:rsidRPr="00A97EB4">
        <w:rPr>
          <w:rFonts w:ascii="Arial" w:hAnsi="Arial" w:cs="Arial"/>
          <w:b w:val="0"/>
          <w:sz w:val="20"/>
        </w:rPr>
        <w:t>, wobei die schlechteste Runde als Streichresultat gewertet w</w:t>
      </w:r>
      <w:r w:rsidR="006F40C9">
        <w:rPr>
          <w:rFonts w:ascii="Arial" w:hAnsi="Arial" w:cs="Arial"/>
          <w:b w:val="0"/>
          <w:sz w:val="20"/>
        </w:rPr>
        <w:t xml:space="preserve">ird. Die 3. Runde, welche als </w:t>
      </w:r>
      <w:r w:rsidR="0066449C">
        <w:rPr>
          <w:rFonts w:ascii="Arial" w:hAnsi="Arial" w:cs="Arial"/>
          <w:b w:val="0"/>
          <w:sz w:val="20"/>
        </w:rPr>
        <w:t>zentraler</w:t>
      </w:r>
      <w:r w:rsidR="006F40C9">
        <w:rPr>
          <w:rFonts w:ascii="Arial" w:hAnsi="Arial" w:cs="Arial"/>
          <w:b w:val="0"/>
          <w:sz w:val="20"/>
        </w:rPr>
        <w:t xml:space="preserve"> Wettkampf </w:t>
      </w:r>
      <w:r w:rsidR="00FD2E98">
        <w:rPr>
          <w:rFonts w:ascii="Arial" w:hAnsi="Arial" w:cs="Arial"/>
          <w:b w:val="0"/>
          <w:sz w:val="20"/>
        </w:rPr>
        <w:t>stattfindet</w:t>
      </w:r>
      <w:r w:rsidR="00AA310C" w:rsidRPr="00A97EB4">
        <w:rPr>
          <w:rFonts w:ascii="Arial" w:hAnsi="Arial" w:cs="Arial"/>
          <w:b w:val="0"/>
          <w:sz w:val="20"/>
        </w:rPr>
        <w:t xml:space="preserve">, </w:t>
      </w:r>
      <w:r>
        <w:rPr>
          <w:rFonts w:ascii="Arial" w:hAnsi="Arial" w:cs="Arial"/>
          <w:b w:val="0"/>
          <w:sz w:val="20"/>
        </w:rPr>
        <w:t>ist obligatorisch und kann</w:t>
      </w:r>
      <w:r w:rsidR="006F40C9">
        <w:rPr>
          <w:rFonts w:ascii="Arial" w:hAnsi="Arial" w:cs="Arial"/>
          <w:b w:val="0"/>
          <w:sz w:val="20"/>
        </w:rPr>
        <w:t xml:space="preserve"> somit nicht gestrichen</w:t>
      </w:r>
      <w:r>
        <w:rPr>
          <w:rFonts w:ascii="Arial" w:hAnsi="Arial" w:cs="Arial"/>
          <w:b w:val="0"/>
          <w:sz w:val="20"/>
        </w:rPr>
        <w:t xml:space="preserve"> werden</w:t>
      </w:r>
      <w:r w:rsidR="006F40C9">
        <w:rPr>
          <w:rFonts w:ascii="Arial" w:hAnsi="Arial" w:cs="Arial"/>
          <w:b w:val="0"/>
          <w:sz w:val="20"/>
        </w:rPr>
        <w:t>.</w:t>
      </w:r>
    </w:p>
    <w:p w14:paraId="670ABAC6" w14:textId="77777777" w:rsidR="00AF3B4A" w:rsidRPr="002F22B5" w:rsidRDefault="00AF3B4A" w:rsidP="00E208C6">
      <w:pPr>
        <w:ind w:left="708"/>
        <w:rPr>
          <w:rFonts w:ascii="Arial" w:hAnsi="Arial" w:cs="Arial"/>
          <w:b w:val="0"/>
          <w:sz w:val="20"/>
        </w:rPr>
      </w:pPr>
    </w:p>
    <w:p w14:paraId="21AC3392" w14:textId="77777777" w:rsidR="00E208C6" w:rsidRPr="00A314DF" w:rsidRDefault="00AA310C" w:rsidP="00E208C6">
      <w:pPr>
        <w:numPr>
          <w:ilvl w:val="0"/>
          <w:numId w:val="2"/>
        </w:numPr>
        <w:pBdr>
          <w:bottom w:val="single" w:sz="4" w:space="1" w:color="auto"/>
        </w:pBdr>
        <w:rPr>
          <w:rFonts w:ascii="Arial" w:hAnsi="Arial" w:cs="Arial"/>
          <w:i/>
          <w:sz w:val="22"/>
          <w:szCs w:val="22"/>
        </w:rPr>
      </w:pPr>
      <w:r w:rsidRPr="002F22B5">
        <w:rPr>
          <w:rFonts w:ascii="Arial" w:hAnsi="Arial" w:cs="Arial"/>
          <w:i/>
          <w:sz w:val="22"/>
          <w:szCs w:val="22"/>
        </w:rPr>
        <w:t>Zwischenrunde</w:t>
      </w:r>
      <w:r w:rsidRPr="00A314DF">
        <w:rPr>
          <w:rFonts w:ascii="Arial" w:hAnsi="Arial" w:cs="Arial"/>
          <w:i/>
          <w:sz w:val="22"/>
          <w:szCs w:val="22"/>
        </w:rPr>
        <w:t xml:space="preserve"> Nr.3</w:t>
      </w:r>
    </w:p>
    <w:p w14:paraId="66433942" w14:textId="77777777" w:rsidR="00616C21" w:rsidRPr="00A97EB4" w:rsidRDefault="00215D49" w:rsidP="00616C21">
      <w:pPr>
        <w:ind w:left="708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Die 3. Runde wird als </w:t>
      </w:r>
      <w:r w:rsidR="00AF3B4A">
        <w:rPr>
          <w:rFonts w:ascii="Arial" w:hAnsi="Arial" w:cs="Arial"/>
          <w:b w:val="0"/>
          <w:sz w:val="20"/>
        </w:rPr>
        <w:t>zentraler</w:t>
      </w:r>
      <w:r w:rsidR="00616C21" w:rsidRPr="00A97EB4">
        <w:rPr>
          <w:rFonts w:ascii="Arial" w:hAnsi="Arial" w:cs="Arial"/>
          <w:b w:val="0"/>
          <w:sz w:val="20"/>
        </w:rPr>
        <w:t xml:space="preserve"> Wettkampf in den Regionen, Ober- respektive Mit</w:t>
      </w:r>
      <w:r w:rsidR="00AF3B4A">
        <w:rPr>
          <w:rFonts w:ascii="Arial" w:hAnsi="Arial" w:cs="Arial"/>
          <w:b w:val="0"/>
          <w:sz w:val="20"/>
        </w:rPr>
        <w:t>tel- und Unterwallis, durchgeführt</w:t>
      </w:r>
      <w:r w:rsidR="00616C21" w:rsidRPr="00A97EB4">
        <w:rPr>
          <w:rFonts w:ascii="Arial" w:hAnsi="Arial" w:cs="Arial"/>
          <w:b w:val="0"/>
          <w:sz w:val="20"/>
        </w:rPr>
        <w:t>.</w:t>
      </w:r>
      <w:r w:rsidR="00FD2E98">
        <w:rPr>
          <w:rFonts w:ascii="Arial" w:hAnsi="Arial" w:cs="Arial"/>
          <w:b w:val="0"/>
          <w:sz w:val="20"/>
        </w:rPr>
        <w:t xml:space="preserve"> Die Stände sind in den AFB aufgeführt.</w:t>
      </w:r>
    </w:p>
    <w:p w14:paraId="3BF89548" w14:textId="77777777" w:rsidR="00AF3B4A" w:rsidRPr="00215D49" w:rsidRDefault="00AF3B4A" w:rsidP="00AF3B4A">
      <w:pPr>
        <w:ind w:left="708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Die Anmeldung ist direkt an den Verantwortlichen des jeweiligen Schiesstandes zu richten.</w:t>
      </w:r>
    </w:p>
    <w:p w14:paraId="4A83D21B" w14:textId="77777777" w:rsidR="00A02BFF" w:rsidRDefault="00C0586B" w:rsidP="00616C21">
      <w:pPr>
        <w:ind w:left="708"/>
        <w:rPr>
          <w:rFonts w:ascii="Arial" w:hAnsi="Arial" w:cs="Arial"/>
          <w:sz w:val="20"/>
        </w:rPr>
      </w:pPr>
      <w:r w:rsidRPr="00A97EB4">
        <w:rPr>
          <w:rFonts w:ascii="Arial" w:hAnsi="Arial" w:cs="Arial"/>
          <w:sz w:val="20"/>
        </w:rPr>
        <w:t>Im Falle einer Verhinderung kann mit dem Verantwortlichen</w:t>
      </w:r>
      <w:r w:rsidR="00DC497E">
        <w:rPr>
          <w:rFonts w:ascii="Arial" w:hAnsi="Arial" w:cs="Arial"/>
          <w:sz w:val="20"/>
        </w:rPr>
        <w:t xml:space="preserve"> des betreffenden Schiessplatzes</w:t>
      </w:r>
      <w:r w:rsidRPr="00A97EB4">
        <w:rPr>
          <w:rFonts w:ascii="Arial" w:hAnsi="Arial" w:cs="Arial"/>
          <w:sz w:val="20"/>
        </w:rPr>
        <w:t xml:space="preserve"> ein Ausweichdatum vereinbart werden.</w:t>
      </w:r>
    </w:p>
    <w:p w14:paraId="3E2045AD" w14:textId="77777777" w:rsidR="00A02BFF" w:rsidRPr="00A97EB4" w:rsidRDefault="00A02BFF" w:rsidP="00616C21">
      <w:pPr>
        <w:ind w:left="708"/>
        <w:rPr>
          <w:rFonts w:ascii="Arial" w:hAnsi="Arial" w:cs="Arial"/>
          <w:sz w:val="20"/>
        </w:rPr>
      </w:pPr>
    </w:p>
    <w:p w14:paraId="771DDEF4" w14:textId="77777777" w:rsidR="00896F05" w:rsidRPr="00324563" w:rsidRDefault="00896F05" w:rsidP="00E208C6">
      <w:pPr>
        <w:tabs>
          <w:tab w:val="left" w:pos="5160"/>
        </w:tabs>
        <w:ind w:left="720"/>
        <w:rPr>
          <w:rFonts w:ascii="Arial" w:hAnsi="Arial"/>
          <w:b w:val="0"/>
          <w:sz w:val="20"/>
        </w:rPr>
      </w:pPr>
    </w:p>
    <w:p w14:paraId="4FFF2010" w14:textId="77777777" w:rsidR="00896F05" w:rsidRPr="00A314DF" w:rsidRDefault="005F7643" w:rsidP="00D71FC2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Ü</w:t>
      </w:r>
      <w:r w:rsidR="00616C21" w:rsidRPr="00A314DF">
        <w:rPr>
          <w:rFonts w:ascii="Arial" w:hAnsi="Arial" w:cs="Arial"/>
          <w:i/>
          <w:sz w:val="22"/>
          <w:szCs w:val="22"/>
        </w:rPr>
        <w:t>bermittlung der Resultate</w:t>
      </w:r>
    </w:p>
    <w:p w14:paraId="097DF589" w14:textId="77777777" w:rsidR="00896F05" w:rsidRPr="00A97EB4" w:rsidRDefault="00616C21" w:rsidP="00E208C6">
      <w:pPr>
        <w:tabs>
          <w:tab w:val="left" w:pos="5160"/>
        </w:tabs>
        <w:ind w:left="720"/>
        <w:rPr>
          <w:rFonts w:ascii="Arial" w:hAnsi="Arial"/>
          <w:b w:val="0"/>
          <w:sz w:val="20"/>
        </w:rPr>
      </w:pPr>
      <w:r w:rsidRPr="00A97EB4">
        <w:rPr>
          <w:rFonts w:ascii="Arial" w:hAnsi="Arial"/>
          <w:b w:val="0"/>
          <w:sz w:val="20"/>
        </w:rPr>
        <w:t>Die Resultate der Heim</w:t>
      </w:r>
      <w:r w:rsidR="00094D3B" w:rsidRPr="00A97EB4">
        <w:rPr>
          <w:rFonts w:ascii="Arial" w:hAnsi="Arial"/>
          <w:b w:val="0"/>
          <w:sz w:val="20"/>
        </w:rPr>
        <w:t>runden müssen unverzüglich dem V</w:t>
      </w:r>
      <w:r w:rsidRPr="00A97EB4">
        <w:rPr>
          <w:rFonts w:ascii="Arial" w:hAnsi="Arial"/>
          <w:b w:val="0"/>
          <w:sz w:val="20"/>
        </w:rPr>
        <w:t>erantwortlichen</w:t>
      </w:r>
      <w:r w:rsidR="00B57267">
        <w:rPr>
          <w:rFonts w:ascii="Arial" w:hAnsi="Arial"/>
          <w:b w:val="0"/>
          <w:sz w:val="20"/>
        </w:rPr>
        <w:t xml:space="preserve"> WSSV</w:t>
      </w:r>
      <w:r w:rsidRPr="00A97EB4">
        <w:rPr>
          <w:rFonts w:ascii="Arial" w:hAnsi="Arial"/>
          <w:b w:val="0"/>
          <w:sz w:val="20"/>
        </w:rPr>
        <w:t xml:space="preserve"> übermittelt </w:t>
      </w:r>
      <w:r w:rsidR="00215D49">
        <w:rPr>
          <w:rFonts w:ascii="Arial" w:hAnsi="Arial"/>
          <w:b w:val="0"/>
          <w:sz w:val="20"/>
        </w:rPr>
        <w:t>werden. Die jeweiligen Rückmelde</w:t>
      </w:r>
      <w:r w:rsidRPr="00A97EB4">
        <w:rPr>
          <w:rFonts w:ascii="Arial" w:hAnsi="Arial"/>
          <w:b w:val="0"/>
          <w:sz w:val="20"/>
        </w:rPr>
        <w:t>date</w:t>
      </w:r>
      <w:r w:rsidR="00094D3B" w:rsidRPr="00A97EB4">
        <w:rPr>
          <w:rFonts w:ascii="Arial" w:hAnsi="Arial"/>
          <w:b w:val="0"/>
          <w:sz w:val="20"/>
        </w:rPr>
        <w:t xml:space="preserve">n sind </w:t>
      </w:r>
      <w:r w:rsidR="003B43A0">
        <w:rPr>
          <w:rFonts w:ascii="Arial" w:hAnsi="Arial"/>
          <w:b w:val="0"/>
          <w:sz w:val="20"/>
        </w:rPr>
        <w:t>in den Ausführungsbestimmungen</w:t>
      </w:r>
      <w:r w:rsidR="002A2095" w:rsidRPr="00A97EB4">
        <w:rPr>
          <w:rFonts w:ascii="Arial" w:hAnsi="Arial"/>
          <w:sz w:val="20"/>
        </w:rPr>
        <w:t xml:space="preserve"> </w:t>
      </w:r>
      <w:r w:rsidR="002A2095" w:rsidRPr="003B43A0">
        <w:rPr>
          <w:rFonts w:ascii="Arial" w:hAnsi="Arial"/>
          <w:b w:val="0"/>
          <w:sz w:val="20"/>
        </w:rPr>
        <w:t>WNJM</w:t>
      </w:r>
      <w:r w:rsidR="002A2095" w:rsidRPr="00A97EB4">
        <w:rPr>
          <w:rFonts w:ascii="Arial" w:hAnsi="Arial"/>
          <w:b w:val="0"/>
          <w:sz w:val="20"/>
        </w:rPr>
        <w:t xml:space="preserve"> </w:t>
      </w:r>
      <w:r w:rsidR="003B43A0">
        <w:rPr>
          <w:rFonts w:ascii="Arial" w:hAnsi="Arial"/>
          <w:b w:val="0"/>
          <w:sz w:val="20"/>
        </w:rPr>
        <w:t>LG</w:t>
      </w:r>
      <w:r w:rsidRPr="00A97EB4">
        <w:rPr>
          <w:rFonts w:ascii="Arial" w:hAnsi="Arial"/>
          <w:b w:val="0"/>
          <w:sz w:val="20"/>
        </w:rPr>
        <w:t xml:space="preserve"> aufgeführt und </w:t>
      </w:r>
      <w:r w:rsidR="00AA1C01" w:rsidRPr="00A97EB4">
        <w:rPr>
          <w:rFonts w:ascii="Arial" w:hAnsi="Arial"/>
          <w:b w:val="0"/>
          <w:sz w:val="20"/>
        </w:rPr>
        <w:t>sind strikte einzuha</w:t>
      </w:r>
      <w:r w:rsidR="00176BE6">
        <w:rPr>
          <w:rFonts w:ascii="Arial" w:hAnsi="Arial"/>
          <w:b w:val="0"/>
          <w:sz w:val="20"/>
        </w:rPr>
        <w:t>l</w:t>
      </w:r>
      <w:r w:rsidR="00AA1C01" w:rsidRPr="00A97EB4">
        <w:rPr>
          <w:rFonts w:ascii="Arial" w:hAnsi="Arial"/>
          <w:b w:val="0"/>
          <w:sz w:val="20"/>
        </w:rPr>
        <w:t>ten</w:t>
      </w:r>
      <w:r w:rsidR="00B507C6" w:rsidRPr="00A97EB4">
        <w:rPr>
          <w:rFonts w:ascii="Arial" w:hAnsi="Arial"/>
          <w:b w:val="0"/>
          <w:sz w:val="20"/>
        </w:rPr>
        <w:t>.</w:t>
      </w:r>
    </w:p>
    <w:p w14:paraId="40413594" w14:textId="51D68B77" w:rsidR="00653A23" w:rsidRDefault="002B521B" w:rsidP="00836528">
      <w:pPr>
        <w:tabs>
          <w:tab w:val="left" w:pos="5160"/>
        </w:tabs>
        <w:ind w:left="720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Es </w:t>
      </w:r>
      <w:r w:rsidR="0006180C">
        <w:rPr>
          <w:rFonts w:ascii="Arial" w:hAnsi="Arial"/>
          <w:b w:val="0"/>
          <w:sz w:val="20"/>
        </w:rPr>
        <w:t xml:space="preserve">müssen </w:t>
      </w:r>
      <w:r w:rsidR="0006180C" w:rsidRPr="00A97EB4">
        <w:rPr>
          <w:rFonts w:ascii="Arial" w:hAnsi="Arial"/>
          <w:b w:val="0"/>
          <w:sz w:val="20"/>
        </w:rPr>
        <w:t>die</w:t>
      </w:r>
      <w:r w:rsidR="00AA1C01" w:rsidRPr="00A97EB4">
        <w:rPr>
          <w:rFonts w:ascii="Arial" w:hAnsi="Arial"/>
          <w:b w:val="0"/>
          <w:sz w:val="20"/>
        </w:rPr>
        <w:t xml:space="preserve"> gesa</w:t>
      </w:r>
      <w:r>
        <w:rPr>
          <w:rFonts w:ascii="Arial" w:hAnsi="Arial"/>
          <w:b w:val="0"/>
          <w:sz w:val="20"/>
        </w:rPr>
        <w:t>mte Punktezahl und beide Serien</w:t>
      </w:r>
      <w:r w:rsidR="00AA1C01" w:rsidRPr="00A97EB4">
        <w:rPr>
          <w:rFonts w:ascii="Arial" w:hAnsi="Arial"/>
          <w:b w:val="0"/>
          <w:sz w:val="20"/>
        </w:rPr>
        <w:t xml:space="preserve"> </w:t>
      </w:r>
      <w:r w:rsidR="00215D49">
        <w:rPr>
          <w:rFonts w:ascii="Arial" w:hAnsi="Arial"/>
          <w:b w:val="0"/>
          <w:sz w:val="20"/>
        </w:rPr>
        <w:t xml:space="preserve">mit dem offiziellen Formular </w:t>
      </w:r>
      <w:r w:rsidR="00AA1C01" w:rsidRPr="00A97EB4">
        <w:rPr>
          <w:rFonts w:ascii="Arial" w:hAnsi="Arial"/>
          <w:b w:val="0"/>
          <w:sz w:val="20"/>
        </w:rPr>
        <w:t>übermittelt werden.</w:t>
      </w:r>
    </w:p>
    <w:p w14:paraId="20B13A12" w14:textId="77777777" w:rsidR="002B521B" w:rsidRPr="00A97EB4" w:rsidRDefault="002B521B" w:rsidP="00836528">
      <w:pPr>
        <w:tabs>
          <w:tab w:val="left" w:pos="5160"/>
        </w:tabs>
        <w:ind w:left="720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Mit der Meldung der 1. Runde ist </w:t>
      </w:r>
      <w:r w:rsidR="0066449C">
        <w:rPr>
          <w:rFonts w:ascii="Arial" w:hAnsi="Arial"/>
          <w:b w:val="0"/>
          <w:sz w:val="20"/>
        </w:rPr>
        <w:t xml:space="preserve">der Name, </w:t>
      </w:r>
      <w:r>
        <w:rPr>
          <w:rFonts w:ascii="Arial" w:hAnsi="Arial"/>
          <w:b w:val="0"/>
          <w:sz w:val="20"/>
        </w:rPr>
        <w:t xml:space="preserve">die Adresse und Telefonnummer des </w:t>
      </w:r>
      <w:r w:rsidR="00091948">
        <w:rPr>
          <w:rFonts w:ascii="Arial" w:hAnsi="Arial"/>
          <w:b w:val="0"/>
          <w:sz w:val="20"/>
        </w:rPr>
        <w:t xml:space="preserve">Sektions-Verantwortlichen </w:t>
      </w:r>
      <w:r>
        <w:rPr>
          <w:rFonts w:ascii="Arial" w:hAnsi="Arial"/>
          <w:b w:val="0"/>
          <w:sz w:val="20"/>
        </w:rPr>
        <w:t>be</w:t>
      </w:r>
      <w:r w:rsidR="005F7643">
        <w:rPr>
          <w:rFonts w:ascii="Arial" w:hAnsi="Arial"/>
          <w:b w:val="0"/>
          <w:sz w:val="20"/>
        </w:rPr>
        <w:t>i</w:t>
      </w:r>
      <w:r>
        <w:rPr>
          <w:rFonts w:ascii="Arial" w:hAnsi="Arial"/>
          <w:b w:val="0"/>
          <w:sz w:val="20"/>
        </w:rPr>
        <w:t>zufügen.</w:t>
      </w:r>
    </w:p>
    <w:p w14:paraId="4A0D8D12" w14:textId="77777777" w:rsidR="00E208C6" w:rsidRPr="00324563" w:rsidRDefault="00E208C6" w:rsidP="00B20290">
      <w:pPr>
        <w:tabs>
          <w:tab w:val="left" w:pos="5160"/>
        </w:tabs>
        <w:rPr>
          <w:rFonts w:ascii="Arial" w:hAnsi="Arial"/>
          <w:b w:val="0"/>
          <w:sz w:val="20"/>
        </w:rPr>
      </w:pPr>
    </w:p>
    <w:p w14:paraId="04E9BECA" w14:textId="27281366" w:rsidR="00E208C6" w:rsidRPr="005A512B" w:rsidRDefault="00CB41E6" w:rsidP="00E208C6">
      <w:pPr>
        <w:numPr>
          <w:ilvl w:val="0"/>
          <w:numId w:val="2"/>
        </w:numPr>
        <w:pBdr>
          <w:bottom w:val="single" w:sz="4" w:space="1" w:color="auto"/>
        </w:pBd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Teilnahme </w:t>
      </w:r>
      <w:r w:rsidR="00C477FE">
        <w:rPr>
          <w:rFonts w:ascii="Arial" w:hAnsi="Arial" w:cs="Arial"/>
          <w:i/>
          <w:sz w:val="22"/>
          <w:szCs w:val="22"/>
        </w:rPr>
        <w:t>am Final</w:t>
      </w:r>
    </w:p>
    <w:p w14:paraId="1648F74B" w14:textId="21E33406" w:rsidR="00E208C6" w:rsidRPr="00A97EB4" w:rsidRDefault="00CB41E6" w:rsidP="00E208C6">
      <w:pPr>
        <w:tabs>
          <w:tab w:val="left" w:pos="5160"/>
        </w:tabs>
        <w:ind w:left="720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Für die Qualifikation</w:t>
      </w:r>
      <w:r w:rsidR="00AA1C01" w:rsidRPr="00A97EB4">
        <w:rPr>
          <w:rFonts w:ascii="Arial" w:hAnsi="Arial"/>
          <w:b w:val="0"/>
          <w:sz w:val="20"/>
        </w:rPr>
        <w:t xml:space="preserve"> zum Final der WNJM</w:t>
      </w:r>
      <w:r>
        <w:rPr>
          <w:rFonts w:ascii="Arial" w:hAnsi="Arial"/>
          <w:b w:val="0"/>
          <w:sz w:val="20"/>
        </w:rPr>
        <w:t xml:space="preserve"> und </w:t>
      </w:r>
      <w:r w:rsidR="00091948">
        <w:rPr>
          <w:rFonts w:ascii="Arial" w:hAnsi="Arial"/>
          <w:b w:val="0"/>
          <w:sz w:val="20"/>
        </w:rPr>
        <w:t xml:space="preserve">der </w:t>
      </w:r>
      <w:r>
        <w:rPr>
          <w:rFonts w:ascii="Arial" w:hAnsi="Arial"/>
          <w:b w:val="0"/>
          <w:sz w:val="20"/>
        </w:rPr>
        <w:t>WM</w:t>
      </w:r>
      <w:r w:rsidR="00AA1C01" w:rsidRPr="00A97EB4">
        <w:rPr>
          <w:rFonts w:ascii="Arial" w:hAnsi="Arial"/>
          <w:b w:val="0"/>
          <w:sz w:val="20"/>
        </w:rPr>
        <w:t xml:space="preserve"> gelten folgende </w:t>
      </w:r>
      <w:r w:rsidR="00C477FE" w:rsidRPr="00A97EB4">
        <w:rPr>
          <w:rFonts w:ascii="Arial" w:hAnsi="Arial"/>
          <w:b w:val="0"/>
          <w:sz w:val="20"/>
        </w:rPr>
        <w:t>Resultate:</w:t>
      </w:r>
    </w:p>
    <w:p w14:paraId="0843BCA9" w14:textId="77777777" w:rsidR="00E208C6" w:rsidRPr="00A97EB4" w:rsidRDefault="00AA1C01" w:rsidP="00E208C6">
      <w:pPr>
        <w:numPr>
          <w:ilvl w:val="0"/>
          <w:numId w:val="5"/>
        </w:numPr>
        <w:tabs>
          <w:tab w:val="left" w:pos="1276"/>
        </w:tabs>
        <w:rPr>
          <w:rFonts w:ascii="Arial" w:hAnsi="Arial"/>
          <w:b w:val="0"/>
          <w:sz w:val="20"/>
        </w:rPr>
      </w:pPr>
      <w:r w:rsidRPr="00A97EB4">
        <w:rPr>
          <w:rFonts w:ascii="Arial" w:hAnsi="Arial"/>
          <w:b w:val="0"/>
          <w:sz w:val="20"/>
        </w:rPr>
        <w:t>Die 3 besten Resultate aus den Runden,</w:t>
      </w:r>
      <w:r w:rsidR="00E208C6" w:rsidRPr="00A97EB4">
        <w:rPr>
          <w:rFonts w:ascii="Arial" w:hAnsi="Arial"/>
          <w:b w:val="0"/>
          <w:sz w:val="20"/>
        </w:rPr>
        <w:t xml:space="preserve"> 1 – 2 – 4 </w:t>
      </w:r>
      <w:r w:rsidRPr="00A97EB4">
        <w:rPr>
          <w:rFonts w:ascii="Arial" w:hAnsi="Arial"/>
          <w:b w:val="0"/>
          <w:sz w:val="20"/>
        </w:rPr>
        <w:t>und</w:t>
      </w:r>
      <w:r w:rsidR="00E208C6" w:rsidRPr="00A97EB4">
        <w:rPr>
          <w:rFonts w:ascii="Arial" w:hAnsi="Arial"/>
          <w:b w:val="0"/>
          <w:sz w:val="20"/>
        </w:rPr>
        <w:t xml:space="preserve"> 5</w:t>
      </w:r>
    </w:p>
    <w:p w14:paraId="29A94CA7" w14:textId="77777777" w:rsidR="00E208C6" w:rsidRPr="00A97EB4" w:rsidRDefault="00AA1C01" w:rsidP="00E208C6">
      <w:pPr>
        <w:numPr>
          <w:ilvl w:val="0"/>
          <w:numId w:val="5"/>
        </w:numPr>
        <w:tabs>
          <w:tab w:val="left" w:pos="1276"/>
        </w:tabs>
        <w:rPr>
          <w:rFonts w:ascii="Arial" w:hAnsi="Arial"/>
          <w:b w:val="0"/>
          <w:sz w:val="20"/>
        </w:rPr>
      </w:pPr>
      <w:r w:rsidRPr="00A97EB4">
        <w:rPr>
          <w:rFonts w:ascii="Arial" w:hAnsi="Arial"/>
          <w:b w:val="0"/>
          <w:sz w:val="20"/>
        </w:rPr>
        <w:t>Das Resultat der 3. Runde ist obligatorisch</w:t>
      </w:r>
    </w:p>
    <w:p w14:paraId="5EEE716B" w14:textId="1A186673" w:rsidR="00A33345" w:rsidRPr="00A97EB4" w:rsidRDefault="00B507C6" w:rsidP="00B507C6">
      <w:pPr>
        <w:tabs>
          <w:tab w:val="left" w:pos="1276"/>
        </w:tabs>
        <w:ind w:left="708"/>
        <w:rPr>
          <w:rFonts w:ascii="Arial" w:hAnsi="Arial"/>
          <w:b w:val="0"/>
          <w:sz w:val="20"/>
        </w:rPr>
      </w:pPr>
      <w:r w:rsidRPr="00A97EB4">
        <w:rPr>
          <w:rFonts w:ascii="Arial" w:hAnsi="Arial"/>
          <w:b w:val="0"/>
          <w:sz w:val="20"/>
        </w:rPr>
        <w:lastRenderedPageBreak/>
        <w:t>Nach der 5. Rund</w:t>
      </w:r>
      <w:r w:rsidR="002D0668">
        <w:rPr>
          <w:rFonts w:ascii="Arial" w:hAnsi="Arial"/>
          <w:b w:val="0"/>
          <w:sz w:val="20"/>
        </w:rPr>
        <w:t>e</w:t>
      </w:r>
      <w:r w:rsidRPr="00A97EB4">
        <w:rPr>
          <w:rFonts w:ascii="Arial" w:hAnsi="Arial"/>
          <w:b w:val="0"/>
          <w:sz w:val="20"/>
        </w:rPr>
        <w:t xml:space="preserve"> </w:t>
      </w:r>
      <w:r w:rsidR="00AA1C01" w:rsidRPr="00A97EB4">
        <w:rPr>
          <w:rFonts w:ascii="Arial" w:hAnsi="Arial"/>
          <w:b w:val="0"/>
          <w:sz w:val="20"/>
        </w:rPr>
        <w:t xml:space="preserve">wird ein </w:t>
      </w:r>
      <w:r w:rsidR="00CC7A77" w:rsidRPr="00A97EB4">
        <w:rPr>
          <w:rFonts w:ascii="Arial" w:hAnsi="Arial"/>
          <w:b w:val="0"/>
          <w:sz w:val="20"/>
        </w:rPr>
        <w:t>Gesamtklassement sämtlicher</w:t>
      </w:r>
      <w:r w:rsidR="00CB41E6">
        <w:rPr>
          <w:rFonts w:ascii="Arial" w:hAnsi="Arial"/>
          <w:b w:val="0"/>
          <w:sz w:val="20"/>
        </w:rPr>
        <w:t xml:space="preserve"> Teilnehmer </w:t>
      </w:r>
      <w:r w:rsidR="00AA1C01" w:rsidRPr="00A97EB4">
        <w:rPr>
          <w:rFonts w:ascii="Arial" w:hAnsi="Arial"/>
          <w:b w:val="0"/>
          <w:sz w:val="20"/>
        </w:rPr>
        <w:t xml:space="preserve">pro </w:t>
      </w:r>
      <w:r w:rsidRPr="00A97EB4">
        <w:rPr>
          <w:rFonts w:ascii="Arial" w:hAnsi="Arial"/>
          <w:b w:val="0"/>
          <w:sz w:val="20"/>
        </w:rPr>
        <w:t xml:space="preserve">  </w:t>
      </w:r>
      <w:r w:rsidR="00AA1C01" w:rsidRPr="00A97EB4">
        <w:rPr>
          <w:rFonts w:ascii="Arial" w:hAnsi="Arial"/>
          <w:b w:val="0"/>
          <w:sz w:val="20"/>
        </w:rPr>
        <w:t>Kategorie erstellt.</w:t>
      </w:r>
      <w:r w:rsidR="00E208C6" w:rsidRPr="00A97EB4">
        <w:rPr>
          <w:rFonts w:ascii="Arial" w:hAnsi="Arial"/>
          <w:b w:val="0"/>
          <w:sz w:val="20"/>
        </w:rPr>
        <w:t xml:space="preserve"> </w:t>
      </w:r>
      <w:r w:rsidR="00AA1C01" w:rsidRPr="00A97EB4">
        <w:rPr>
          <w:rFonts w:ascii="Arial" w:hAnsi="Arial"/>
          <w:b w:val="0"/>
          <w:sz w:val="20"/>
        </w:rPr>
        <w:t>50% der besten Schützen</w:t>
      </w:r>
      <w:r w:rsidR="00FF574D">
        <w:rPr>
          <w:rFonts w:ascii="Arial" w:hAnsi="Arial"/>
          <w:b w:val="0"/>
          <w:sz w:val="20"/>
        </w:rPr>
        <w:t>/</w:t>
      </w:r>
      <w:r w:rsidR="00AF53EE">
        <w:rPr>
          <w:rFonts w:ascii="Arial" w:hAnsi="Arial"/>
          <w:b w:val="0"/>
          <w:sz w:val="20"/>
        </w:rPr>
        <w:t>i</w:t>
      </w:r>
      <w:r w:rsidR="00AA1C01" w:rsidRPr="00A97EB4">
        <w:rPr>
          <w:rFonts w:ascii="Arial" w:hAnsi="Arial"/>
          <w:b w:val="0"/>
          <w:sz w:val="20"/>
        </w:rPr>
        <w:t>nnen</w:t>
      </w:r>
      <w:r w:rsidR="009A2CA4" w:rsidRPr="00A97EB4">
        <w:rPr>
          <w:rFonts w:ascii="Arial" w:hAnsi="Arial"/>
          <w:b w:val="0"/>
          <w:sz w:val="20"/>
        </w:rPr>
        <w:t xml:space="preserve"> pro Kategorie werden zum Final zugelassen. </w:t>
      </w:r>
      <w:r w:rsidR="00094D3B" w:rsidRPr="00A97EB4">
        <w:rPr>
          <w:rFonts w:ascii="Arial" w:hAnsi="Arial"/>
          <w:sz w:val="20"/>
        </w:rPr>
        <w:t>Im Minimum, 4 Teilnehmer, maximal 10 – 12 TN pro Kat. Dies ist abhängig von der Anzahl Scheiben, welche für die Finaldurchführung zur Verfügung stehen.</w:t>
      </w:r>
      <w:r w:rsidR="00A02BFF" w:rsidRPr="00A97EB4">
        <w:rPr>
          <w:rFonts w:ascii="Arial" w:hAnsi="Arial"/>
          <w:b w:val="0"/>
          <w:sz w:val="20"/>
        </w:rPr>
        <w:t xml:space="preserve"> </w:t>
      </w:r>
    </w:p>
    <w:p w14:paraId="7C81EC09" w14:textId="77777777" w:rsidR="00B507C6" w:rsidRPr="00A97EB4" w:rsidRDefault="00B507C6" w:rsidP="00B507C6">
      <w:pPr>
        <w:tabs>
          <w:tab w:val="left" w:pos="1276"/>
        </w:tabs>
        <w:ind w:left="708"/>
        <w:rPr>
          <w:rFonts w:ascii="Arial" w:hAnsi="Arial"/>
          <w:b w:val="0"/>
          <w:sz w:val="20"/>
        </w:rPr>
      </w:pPr>
    </w:p>
    <w:p w14:paraId="1F491121" w14:textId="77777777" w:rsidR="00B507C6" w:rsidRPr="00A97EB4" w:rsidRDefault="00B507C6" w:rsidP="00B507C6">
      <w:pPr>
        <w:tabs>
          <w:tab w:val="left" w:pos="1276"/>
        </w:tabs>
        <w:ind w:left="708"/>
        <w:rPr>
          <w:rFonts w:ascii="Arial" w:hAnsi="Arial"/>
          <w:b w:val="0"/>
          <w:sz w:val="20"/>
        </w:rPr>
      </w:pPr>
    </w:p>
    <w:p w14:paraId="5122DC34" w14:textId="77777777" w:rsidR="00B507C6" w:rsidRPr="00A97EB4" w:rsidRDefault="00B507C6" w:rsidP="00B507C6">
      <w:pPr>
        <w:tabs>
          <w:tab w:val="left" w:pos="1276"/>
        </w:tabs>
        <w:ind w:left="708"/>
        <w:rPr>
          <w:rFonts w:ascii="Arial" w:hAnsi="Arial"/>
          <w:b w:val="0"/>
          <w:sz w:val="20"/>
        </w:rPr>
      </w:pPr>
    </w:p>
    <w:p w14:paraId="4166A017" w14:textId="77777777" w:rsidR="00B507C6" w:rsidRPr="00A97EB4" w:rsidRDefault="00B507C6" w:rsidP="00B507C6">
      <w:pPr>
        <w:tabs>
          <w:tab w:val="left" w:pos="1276"/>
        </w:tabs>
        <w:ind w:left="708"/>
        <w:rPr>
          <w:rFonts w:ascii="Arial" w:hAnsi="Arial"/>
          <w:b w:val="0"/>
          <w:sz w:val="20"/>
        </w:rPr>
      </w:pPr>
    </w:p>
    <w:p w14:paraId="19186D19" w14:textId="77777777" w:rsidR="00741B2B" w:rsidRPr="00A97EB4" w:rsidRDefault="00741B2B" w:rsidP="00B507C6">
      <w:pPr>
        <w:tabs>
          <w:tab w:val="left" w:pos="567"/>
        </w:tabs>
        <w:rPr>
          <w:rFonts w:ascii="Arial" w:hAnsi="Arial"/>
          <w:b w:val="0"/>
          <w:sz w:val="20"/>
        </w:rPr>
      </w:pPr>
    </w:p>
    <w:p w14:paraId="591E0A48" w14:textId="77777777" w:rsidR="00837B43" w:rsidRPr="006C41A1" w:rsidRDefault="00A33345" w:rsidP="00E208C6">
      <w:pPr>
        <w:tabs>
          <w:tab w:val="left" w:pos="567"/>
        </w:tabs>
        <w:rPr>
          <w:rFonts w:ascii="Arial" w:hAnsi="Arial"/>
          <w:b w:val="0"/>
          <w:sz w:val="20"/>
        </w:rPr>
      </w:pPr>
      <w:r w:rsidRPr="00A97EB4">
        <w:rPr>
          <w:rFonts w:ascii="Arial" w:hAnsi="Arial"/>
          <w:b w:val="0"/>
          <w:sz w:val="20"/>
        </w:rPr>
        <w:tab/>
        <w:t xml:space="preserve">  </w:t>
      </w:r>
    </w:p>
    <w:p w14:paraId="707D60D1" w14:textId="77777777" w:rsidR="00837B43" w:rsidRPr="005A512B" w:rsidRDefault="006014FF" w:rsidP="00837B43">
      <w:pPr>
        <w:numPr>
          <w:ilvl w:val="0"/>
          <w:numId w:val="2"/>
        </w:numPr>
        <w:pBdr>
          <w:bottom w:val="single" w:sz="4" w:space="1" w:color="auto"/>
        </w:pBdr>
        <w:rPr>
          <w:rFonts w:ascii="Arial" w:hAnsi="Arial" w:cs="Arial"/>
          <w:i/>
          <w:sz w:val="22"/>
          <w:szCs w:val="22"/>
        </w:rPr>
      </w:pPr>
      <w:r w:rsidRPr="006C41A1">
        <w:rPr>
          <w:rFonts w:ascii="Arial" w:hAnsi="Arial" w:cs="Arial"/>
          <w:i/>
          <w:sz w:val="22"/>
          <w:szCs w:val="22"/>
        </w:rPr>
        <w:t>Finalprogramm</w:t>
      </w:r>
    </w:p>
    <w:p w14:paraId="14F82B03" w14:textId="77777777" w:rsidR="00837B43" w:rsidRPr="00A97EB4" w:rsidRDefault="00CD6001" w:rsidP="00837B43">
      <w:pPr>
        <w:tabs>
          <w:tab w:val="left" w:pos="5160"/>
        </w:tabs>
        <w:ind w:left="720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Sämtliche Teilnehmer a</w:t>
      </w:r>
      <w:r w:rsidR="006014FF" w:rsidRPr="00A97EB4">
        <w:rPr>
          <w:rFonts w:ascii="Arial" w:hAnsi="Arial"/>
          <w:b w:val="0"/>
          <w:sz w:val="20"/>
        </w:rPr>
        <w:t>m Final beginnen mit der Punktezahl, Null.</w:t>
      </w:r>
    </w:p>
    <w:p w14:paraId="0F96D9F3" w14:textId="5E64E542" w:rsidR="00803E55" w:rsidRPr="00A97EB4" w:rsidRDefault="00BD7A31" w:rsidP="00837B43">
      <w:pPr>
        <w:tabs>
          <w:tab w:val="left" w:pos="5160"/>
        </w:tabs>
        <w:ind w:left="720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Für das Final werden separate</w:t>
      </w:r>
      <w:r w:rsidR="00E7519B">
        <w:rPr>
          <w:rFonts w:ascii="Arial" w:hAnsi="Arial"/>
          <w:b w:val="0"/>
          <w:sz w:val="20"/>
        </w:rPr>
        <w:t xml:space="preserve"> </w:t>
      </w:r>
      <w:r>
        <w:rPr>
          <w:rFonts w:ascii="Arial" w:hAnsi="Arial"/>
          <w:b w:val="0"/>
          <w:sz w:val="20"/>
        </w:rPr>
        <w:t>Ausführu</w:t>
      </w:r>
      <w:r w:rsidR="003D4F6B">
        <w:rPr>
          <w:rFonts w:ascii="Arial" w:hAnsi="Arial"/>
          <w:b w:val="0"/>
          <w:sz w:val="20"/>
        </w:rPr>
        <w:t xml:space="preserve">ngsbestimmungen </w:t>
      </w:r>
      <w:r w:rsidR="00AD1623">
        <w:rPr>
          <w:rFonts w:ascii="Arial" w:hAnsi="Arial"/>
          <w:b w:val="0"/>
          <w:sz w:val="20"/>
        </w:rPr>
        <w:t>mit detailliertem Programm</w:t>
      </w:r>
      <w:r w:rsidR="00E7519B">
        <w:rPr>
          <w:rFonts w:ascii="Arial" w:hAnsi="Arial"/>
          <w:b w:val="0"/>
          <w:sz w:val="20"/>
        </w:rPr>
        <w:t xml:space="preserve"> durch den Verantwortlichen G 10m erarbeitet</w:t>
      </w:r>
      <w:r>
        <w:rPr>
          <w:rFonts w:ascii="Arial" w:hAnsi="Arial"/>
          <w:b w:val="0"/>
          <w:sz w:val="20"/>
        </w:rPr>
        <w:t xml:space="preserve"> und </w:t>
      </w:r>
      <w:r w:rsidR="00091948">
        <w:rPr>
          <w:rFonts w:ascii="Arial" w:hAnsi="Arial"/>
          <w:b w:val="0"/>
          <w:sz w:val="20"/>
        </w:rPr>
        <w:t>zur gegeb</w:t>
      </w:r>
      <w:r w:rsidR="003D4F6B">
        <w:rPr>
          <w:rFonts w:ascii="Arial" w:hAnsi="Arial"/>
          <w:b w:val="0"/>
          <w:sz w:val="20"/>
        </w:rPr>
        <w:t>enen Zeit den Vereinen zu gesendet</w:t>
      </w:r>
      <w:r>
        <w:rPr>
          <w:rFonts w:ascii="Arial" w:hAnsi="Arial"/>
          <w:b w:val="0"/>
          <w:sz w:val="20"/>
        </w:rPr>
        <w:t>.</w:t>
      </w:r>
    </w:p>
    <w:p w14:paraId="2933FA2C" w14:textId="77777777" w:rsidR="00A02BFF" w:rsidRPr="00A97EB4" w:rsidRDefault="00A02BFF" w:rsidP="00A02BFF">
      <w:pPr>
        <w:tabs>
          <w:tab w:val="left" w:pos="5160"/>
        </w:tabs>
        <w:rPr>
          <w:rFonts w:ascii="Arial" w:hAnsi="Arial"/>
          <w:b w:val="0"/>
          <w:sz w:val="20"/>
        </w:rPr>
      </w:pPr>
    </w:p>
    <w:p w14:paraId="4A113AFB" w14:textId="77777777" w:rsidR="00557813" w:rsidRPr="00A97EB4" w:rsidRDefault="00557813" w:rsidP="00837B43">
      <w:pPr>
        <w:tabs>
          <w:tab w:val="left" w:pos="5160"/>
        </w:tabs>
        <w:ind w:left="720"/>
        <w:rPr>
          <w:rFonts w:ascii="Arial" w:hAnsi="Arial"/>
          <w:b w:val="0"/>
          <w:sz w:val="20"/>
        </w:rPr>
      </w:pPr>
    </w:p>
    <w:p w14:paraId="12109696" w14:textId="77777777" w:rsidR="00A02BFF" w:rsidRPr="0047422B" w:rsidRDefault="008F16BE" w:rsidP="00557813">
      <w:pPr>
        <w:numPr>
          <w:ilvl w:val="0"/>
          <w:numId w:val="2"/>
        </w:numPr>
        <w:pBdr>
          <w:bottom w:val="single" w:sz="4" w:space="1" w:color="auto"/>
        </w:pBdr>
        <w:rPr>
          <w:rFonts w:ascii="Arial" w:hAnsi="Arial" w:cs="Arial"/>
          <w:i/>
          <w:sz w:val="22"/>
          <w:szCs w:val="22"/>
        </w:rPr>
      </w:pPr>
      <w:r w:rsidRPr="0047422B">
        <w:rPr>
          <w:rFonts w:ascii="Arial" w:hAnsi="Arial" w:cs="Arial"/>
          <w:i/>
          <w:sz w:val="22"/>
          <w:szCs w:val="22"/>
        </w:rPr>
        <w:t>Auszeichnung</w:t>
      </w:r>
      <w:r w:rsidR="0047422B" w:rsidRPr="0047422B">
        <w:rPr>
          <w:rFonts w:ascii="Arial" w:hAnsi="Arial" w:cs="Arial"/>
          <w:i/>
          <w:sz w:val="22"/>
          <w:szCs w:val="22"/>
        </w:rPr>
        <w:t>en</w:t>
      </w:r>
      <w:r w:rsidR="003D4F6B">
        <w:rPr>
          <w:rFonts w:ascii="Arial" w:hAnsi="Arial" w:cs="Arial"/>
          <w:i/>
          <w:sz w:val="22"/>
          <w:szCs w:val="22"/>
        </w:rPr>
        <w:t xml:space="preserve"> </w:t>
      </w:r>
      <w:r w:rsidRPr="0047422B">
        <w:rPr>
          <w:rFonts w:ascii="Arial" w:hAnsi="Arial" w:cs="Arial"/>
          <w:i/>
          <w:sz w:val="22"/>
          <w:szCs w:val="22"/>
        </w:rPr>
        <w:t>Walliser</w:t>
      </w:r>
      <w:r w:rsidR="003D4F6B">
        <w:rPr>
          <w:rFonts w:ascii="Arial" w:hAnsi="Arial" w:cs="Arial"/>
          <w:i/>
          <w:sz w:val="22"/>
          <w:szCs w:val="22"/>
        </w:rPr>
        <w:t>-Nachwuchs-Jahres-M</w:t>
      </w:r>
      <w:r w:rsidRPr="0047422B">
        <w:rPr>
          <w:rFonts w:ascii="Arial" w:hAnsi="Arial" w:cs="Arial"/>
          <w:i/>
          <w:sz w:val="22"/>
          <w:szCs w:val="22"/>
        </w:rPr>
        <w:t xml:space="preserve">eister </w:t>
      </w:r>
      <w:r w:rsidR="00A02BFF" w:rsidRPr="0047422B">
        <w:rPr>
          <w:rFonts w:ascii="Arial" w:hAnsi="Arial" w:cs="Arial"/>
          <w:i/>
          <w:sz w:val="22"/>
          <w:szCs w:val="22"/>
        </w:rPr>
        <w:t>WNJM</w:t>
      </w:r>
    </w:p>
    <w:p w14:paraId="216DC572" w14:textId="47BCF9FC" w:rsidR="00A02BFF" w:rsidRPr="002F22B5" w:rsidRDefault="008F16BE" w:rsidP="00A02BFF">
      <w:pPr>
        <w:ind w:left="720"/>
        <w:rPr>
          <w:rFonts w:ascii="Arial" w:hAnsi="Arial" w:cs="Arial"/>
          <w:sz w:val="20"/>
        </w:rPr>
      </w:pPr>
      <w:r w:rsidRPr="002F22B5">
        <w:rPr>
          <w:rFonts w:ascii="Arial" w:hAnsi="Arial" w:cs="Arial"/>
          <w:sz w:val="20"/>
        </w:rPr>
        <w:t xml:space="preserve">Aus dem Total der </w:t>
      </w:r>
      <w:r w:rsidR="002B4897" w:rsidRPr="002F22B5">
        <w:rPr>
          <w:rFonts w:ascii="Arial" w:hAnsi="Arial" w:cs="Arial"/>
          <w:sz w:val="20"/>
        </w:rPr>
        <w:t>5 R</w:t>
      </w:r>
      <w:r w:rsidR="0047422B" w:rsidRPr="002F22B5">
        <w:rPr>
          <w:rFonts w:ascii="Arial" w:hAnsi="Arial" w:cs="Arial"/>
          <w:sz w:val="20"/>
        </w:rPr>
        <w:t xml:space="preserve">unden </w:t>
      </w:r>
      <w:r w:rsidR="00AD1623" w:rsidRPr="002F22B5">
        <w:rPr>
          <w:rFonts w:ascii="Arial" w:hAnsi="Arial" w:cs="Arial"/>
          <w:sz w:val="20"/>
        </w:rPr>
        <w:t>(abzüglich</w:t>
      </w:r>
      <w:r w:rsidR="0047422B" w:rsidRPr="002F22B5">
        <w:rPr>
          <w:rFonts w:ascii="Arial" w:hAnsi="Arial" w:cs="Arial"/>
          <w:sz w:val="20"/>
        </w:rPr>
        <w:t xml:space="preserve"> de</w:t>
      </w:r>
      <w:r w:rsidRPr="002F22B5">
        <w:rPr>
          <w:rFonts w:ascii="Arial" w:hAnsi="Arial" w:cs="Arial"/>
          <w:sz w:val="20"/>
        </w:rPr>
        <w:t xml:space="preserve">s </w:t>
      </w:r>
      <w:proofErr w:type="gramStart"/>
      <w:r w:rsidRPr="002F22B5">
        <w:rPr>
          <w:rFonts w:ascii="Arial" w:hAnsi="Arial" w:cs="Arial"/>
          <w:sz w:val="20"/>
        </w:rPr>
        <w:t>Streichresultat</w:t>
      </w:r>
      <w:r w:rsidR="0047422B" w:rsidRPr="002F22B5">
        <w:rPr>
          <w:rFonts w:ascii="Arial" w:hAnsi="Arial" w:cs="Arial"/>
          <w:sz w:val="20"/>
        </w:rPr>
        <w:t>es</w:t>
      </w:r>
      <w:r w:rsidRPr="002F22B5">
        <w:rPr>
          <w:rFonts w:ascii="Arial" w:hAnsi="Arial" w:cs="Arial"/>
          <w:sz w:val="20"/>
        </w:rPr>
        <w:t xml:space="preserve"> )</w:t>
      </w:r>
      <w:proofErr w:type="gramEnd"/>
      <w:r w:rsidRPr="002F22B5">
        <w:rPr>
          <w:rFonts w:ascii="Arial" w:hAnsi="Arial" w:cs="Arial"/>
          <w:sz w:val="20"/>
        </w:rPr>
        <w:t xml:space="preserve">, erhalten die drei Erstklassierten pro Kategorie eine Auszeichnung. </w:t>
      </w:r>
      <w:r w:rsidR="002B4897" w:rsidRPr="002F22B5">
        <w:rPr>
          <w:rFonts w:ascii="Arial" w:hAnsi="Arial" w:cs="Arial"/>
          <w:sz w:val="20"/>
        </w:rPr>
        <w:t>Die Sieger sind</w:t>
      </w:r>
      <w:r w:rsidRPr="002F22B5">
        <w:rPr>
          <w:rFonts w:ascii="Arial" w:hAnsi="Arial" w:cs="Arial"/>
          <w:sz w:val="20"/>
        </w:rPr>
        <w:t xml:space="preserve"> Walliser</w:t>
      </w:r>
      <w:r w:rsidR="003D4F6B" w:rsidRPr="002F22B5">
        <w:rPr>
          <w:rFonts w:ascii="Arial" w:hAnsi="Arial" w:cs="Arial"/>
          <w:sz w:val="20"/>
        </w:rPr>
        <w:t>-Nachwuchs-</w:t>
      </w:r>
      <w:r w:rsidR="00CD6001" w:rsidRPr="002F22B5">
        <w:rPr>
          <w:rFonts w:ascii="Arial" w:hAnsi="Arial" w:cs="Arial"/>
          <w:sz w:val="20"/>
        </w:rPr>
        <w:t>J</w:t>
      </w:r>
      <w:r w:rsidR="0047422B" w:rsidRPr="002F22B5">
        <w:rPr>
          <w:rFonts w:ascii="Arial" w:hAnsi="Arial" w:cs="Arial"/>
          <w:sz w:val="20"/>
        </w:rPr>
        <w:t>ahres</w:t>
      </w:r>
      <w:r w:rsidR="003D4F6B" w:rsidRPr="002F22B5">
        <w:rPr>
          <w:rFonts w:ascii="Arial" w:hAnsi="Arial" w:cs="Arial"/>
          <w:sz w:val="20"/>
        </w:rPr>
        <w:t>-M</w:t>
      </w:r>
      <w:r w:rsidR="0047422B" w:rsidRPr="002F22B5">
        <w:rPr>
          <w:rFonts w:ascii="Arial" w:hAnsi="Arial" w:cs="Arial"/>
          <w:sz w:val="20"/>
        </w:rPr>
        <w:t>eister.</w:t>
      </w:r>
    </w:p>
    <w:p w14:paraId="0B3C6ECC" w14:textId="77777777" w:rsidR="002B4897" w:rsidRPr="002F22B5" w:rsidRDefault="002B4897" w:rsidP="00A02BFF">
      <w:pPr>
        <w:ind w:left="720"/>
        <w:rPr>
          <w:rFonts w:ascii="Arial" w:hAnsi="Arial" w:cs="Arial"/>
          <w:b w:val="0"/>
          <w:sz w:val="20"/>
        </w:rPr>
      </w:pPr>
      <w:r w:rsidRPr="002F22B5">
        <w:rPr>
          <w:rFonts w:ascii="Arial" w:hAnsi="Arial" w:cs="Arial"/>
          <w:b w:val="0"/>
          <w:sz w:val="20"/>
        </w:rPr>
        <w:t>Die Preise werden am Finaltag an die Schützen abgegeben.</w:t>
      </w:r>
    </w:p>
    <w:p w14:paraId="28734D6B" w14:textId="77777777" w:rsidR="00A02BFF" w:rsidRPr="0047422B" w:rsidRDefault="00A02BFF" w:rsidP="00A02BFF">
      <w:pPr>
        <w:ind w:left="720"/>
        <w:rPr>
          <w:rFonts w:ascii="Arial" w:hAnsi="Arial" w:cs="Arial"/>
          <w:b w:val="0"/>
          <w:sz w:val="22"/>
          <w:szCs w:val="22"/>
        </w:rPr>
      </w:pPr>
    </w:p>
    <w:p w14:paraId="6A6DDC62" w14:textId="77777777" w:rsidR="00A02BFF" w:rsidRPr="0047422B" w:rsidRDefault="00A02BFF" w:rsidP="00A02BFF">
      <w:pPr>
        <w:ind w:left="720"/>
        <w:rPr>
          <w:rFonts w:ascii="Arial" w:hAnsi="Arial" w:cs="Arial"/>
          <w:b w:val="0"/>
          <w:sz w:val="22"/>
          <w:szCs w:val="22"/>
        </w:rPr>
      </w:pPr>
    </w:p>
    <w:p w14:paraId="13AC85A1" w14:textId="2D9267F7" w:rsidR="00557813" w:rsidRPr="0047422B" w:rsidRDefault="0047422B" w:rsidP="00557813">
      <w:pPr>
        <w:numPr>
          <w:ilvl w:val="0"/>
          <w:numId w:val="2"/>
        </w:numPr>
        <w:pBdr>
          <w:bottom w:val="single" w:sz="4" w:space="1" w:color="auto"/>
        </w:pBdr>
        <w:rPr>
          <w:rFonts w:ascii="Arial" w:hAnsi="Arial" w:cs="Arial"/>
          <w:i/>
          <w:sz w:val="22"/>
          <w:szCs w:val="22"/>
        </w:rPr>
      </w:pPr>
      <w:r w:rsidRPr="0047422B">
        <w:rPr>
          <w:rFonts w:ascii="Arial" w:hAnsi="Arial" w:cs="Arial"/>
          <w:i/>
          <w:sz w:val="22"/>
          <w:szCs w:val="22"/>
        </w:rPr>
        <w:t>Auszeichnungen</w:t>
      </w:r>
      <w:r w:rsidR="00803E55" w:rsidRPr="0047422B">
        <w:rPr>
          <w:rFonts w:ascii="Arial" w:hAnsi="Arial" w:cs="Arial"/>
          <w:i/>
          <w:sz w:val="22"/>
          <w:szCs w:val="22"/>
        </w:rPr>
        <w:t xml:space="preserve"> </w:t>
      </w:r>
      <w:r w:rsidRPr="0047422B">
        <w:rPr>
          <w:rFonts w:ascii="Arial" w:hAnsi="Arial" w:cs="Arial"/>
          <w:i/>
          <w:sz w:val="22"/>
          <w:szCs w:val="22"/>
        </w:rPr>
        <w:t>am Final</w:t>
      </w:r>
      <w:r w:rsidR="00A02BFF" w:rsidRPr="0047422B">
        <w:rPr>
          <w:rFonts w:ascii="Arial" w:hAnsi="Arial" w:cs="Arial"/>
          <w:i/>
          <w:sz w:val="22"/>
          <w:szCs w:val="22"/>
        </w:rPr>
        <w:t xml:space="preserve"> </w:t>
      </w:r>
      <w:r w:rsidR="00604631" w:rsidRPr="0047422B">
        <w:rPr>
          <w:rFonts w:ascii="Arial" w:hAnsi="Arial" w:cs="Arial"/>
          <w:i/>
          <w:sz w:val="22"/>
          <w:szCs w:val="22"/>
        </w:rPr>
        <w:t>der WNJM</w:t>
      </w:r>
      <w:r>
        <w:rPr>
          <w:rFonts w:ascii="Arial" w:hAnsi="Arial" w:cs="Arial"/>
          <w:i/>
          <w:sz w:val="22"/>
          <w:szCs w:val="22"/>
        </w:rPr>
        <w:t xml:space="preserve"> und der WM</w:t>
      </w:r>
    </w:p>
    <w:p w14:paraId="5C8F25C9" w14:textId="77777777" w:rsidR="008736AA" w:rsidRPr="00A97EB4" w:rsidRDefault="00803E55" w:rsidP="00557813">
      <w:pPr>
        <w:tabs>
          <w:tab w:val="left" w:pos="5160"/>
          <w:tab w:val="left" w:pos="7613"/>
        </w:tabs>
        <w:ind w:left="720"/>
        <w:rPr>
          <w:rFonts w:ascii="Arial" w:hAnsi="Arial"/>
          <w:b w:val="0"/>
          <w:sz w:val="20"/>
        </w:rPr>
      </w:pPr>
      <w:r w:rsidRPr="00A97EB4">
        <w:rPr>
          <w:rFonts w:ascii="Arial" w:hAnsi="Arial"/>
          <w:b w:val="0"/>
          <w:sz w:val="20"/>
        </w:rPr>
        <w:t>In jeder Kategorie er</w:t>
      </w:r>
      <w:r w:rsidR="00B507C6" w:rsidRPr="00A97EB4">
        <w:rPr>
          <w:rFonts w:ascii="Arial" w:hAnsi="Arial"/>
          <w:b w:val="0"/>
          <w:sz w:val="20"/>
        </w:rPr>
        <w:t>halten die 3 B</w:t>
      </w:r>
      <w:r w:rsidRPr="00A97EB4">
        <w:rPr>
          <w:rFonts w:ascii="Arial" w:hAnsi="Arial"/>
          <w:b w:val="0"/>
          <w:sz w:val="20"/>
        </w:rPr>
        <w:t>estklassierten des Finals eine Meda</w:t>
      </w:r>
      <w:r w:rsidR="008736AA" w:rsidRPr="00A97EB4">
        <w:rPr>
          <w:rFonts w:ascii="Arial" w:hAnsi="Arial"/>
          <w:b w:val="0"/>
          <w:sz w:val="20"/>
        </w:rPr>
        <w:t>ille in G</w:t>
      </w:r>
      <w:r w:rsidR="002B4897">
        <w:rPr>
          <w:rFonts w:ascii="Arial" w:hAnsi="Arial"/>
          <w:b w:val="0"/>
          <w:sz w:val="20"/>
        </w:rPr>
        <w:t>old, Silber oder Bronz</w:t>
      </w:r>
      <w:r w:rsidR="00384B99">
        <w:rPr>
          <w:rFonts w:ascii="Arial" w:hAnsi="Arial"/>
          <w:b w:val="0"/>
          <w:sz w:val="20"/>
        </w:rPr>
        <w:t>e.</w:t>
      </w:r>
    </w:p>
    <w:p w14:paraId="7AA987FA" w14:textId="77777777" w:rsidR="00803E55" w:rsidRPr="00A97EB4" w:rsidRDefault="008736AA" w:rsidP="00557813">
      <w:pPr>
        <w:tabs>
          <w:tab w:val="left" w:pos="5160"/>
          <w:tab w:val="left" w:pos="7613"/>
        </w:tabs>
        <w:ind w:left="720"/>
        <w:rPr>
          <w:rFonts w:ascii="Arial" w:hAnsi="Arial"/>
          <w:b w:val="0"/>
          <w:sz w:val="20"/>
        </w:rPr>
      </w:pPr>
      <w:r w:rsidRPr="00A97EB4">
        <w:rPr>
          <w:rFonts w:ascii="Arial" w:hAnsi="Arial"/>
          <w:b w:val="0"/>
          <w:sz w:val="20"/>
        </w:rPr>
        <w:t>Allen anderen Finalteilnehmern wird eine Kranzkarte im Wert von Fr. 10.- abgegeben.</w:t>
      </w:r>
    </w:p>
    <w:p w14:paraId="29B65EA8" w14:textId="77777777" w:rsidR="008736AA" w:rsidRPr="00A97EB4" w:rsidRDefault="008736AA" w:rsidP="00557813">
      <w:pPr>
        <w:tabs>
          <w:tab w:val="left" w:pos="5160"/>
          <w:tab w:val="left" w:pos="7613"/>
        </w:tabs>
        <w:ind w:left="720"/>
        <w:rPr>
          <w:rFonts w:ascii="Arial" w:hAnsi="Arial"/>
          <w:b w:val="0"/>
          <w:sz w:val="20"/>
        </w:rPr>
      </w:pPr>
    </w:p>
    <w:p w14:paraId="545A1E68" w14:textId="77777777" w:rsidR="00896F05" w:rsidRPr="006C41A1" w:rsidRDefault="00896F05" w:rsidP="00557813">
      <w:pPr>
        <w:tabs>
          <w:tab w:val="left" w:pos="5160"/>
          <w:tab w:val="left" w:pos="7613"/>
        </w:tabs>
        <w:ind w:left="720"/>
        <w:rPr>
          <w:rFonts w:ascii="Arial" w:hAnsi="Arial"/>
          <w:b w:val="0"/>
          <w:sz w:val="20"/>
        </w:rPr>
      </w:pPr>
    </w:p>
    <w:p w14:paraId="204D71A5" w14:textId="77777777" w:rsidR="00896F05" w:rsidRPr="005A512B" w:rsidRDefault="008736AA" w:rsidP="00896F05">
      <w:pPr>
        <w:numPr>
          <w:ilvl w:val="0"/>
          <w:numId w:val="2"/>
        </w:numPr>
        <w:pBdr>
          <w:bottom w:val="single" w:sz="4" w:space="1" w:color="auto"/>
        </w:pBdr>
        <w:rPr>
          <w:rFonts w:ascii="Arial" w:hAnsi="Arial" w:cs="Arial"/>
          <w:i/>
          <w:sz w:val="22"/>
          <w:szCs w:val="22"/>
        </w:rPr>
      </w:pPr>
      <w:r w:rsidRPr="006C41A1">
        <w:rPr>
          <w:rFonts w:ascii="Arial" w:hAnsi="Arial" w:cs="Arial"/>
          <w:i/>
          <w:sz w:val="22"/>
          <w:szCs w:val="22"/>
        </w:rPr>
        <w:t>Kontrolle</w:t>
      </w:r>
      <w:r>
        <w:rPr>
          <w:rFonts w:ascii="Arial" w:hAnsi="Arial" w:cs="Arial"/>
          <w:i/>
          <w:sz w:val="22"/>
          <w:szCs w:val="22"/>
        </w:rPr>
        <w:t xml:space="preserve"> der Resultate</w:t>
      </w:r>
    </w:p>
    <w:p w14:paraId="560D9611" w14:textId="4CC0A2A0" w:rsidR="00896F05" w:rsidRPr="000B4917" w:rsidRDefault="008736AA" w:rsidP="00896F05">
      <w:pPr>
        <w:tabs>
          <w:tab w:val="left" w:pos="5160"/>
          <w:tab w:val="left" w:pos="7613"/>
        </w:tabs>
        <w:ind w:left="720"/>
        <w:rPr>
          <w:rFonts w:ascii="Arial" w:hAnsi="Arial"/>
          <w:b w:val="0"/>
          <w:color w:val="FF0000"/>
          <w:sz w:val="20"/>
        </w:rPr>
      </w:pPr>
      <w:r w:rsidRPr="000B4917">
        <w:rPr>
          <w:rFonts w:ascii="Arial" w:hAnsi="Arial"/>
          <w:b w:val="0"/>
          <w:color w:val="FF0000"/>
          <w:sz w:val="20"/>
        </w:rPr>
        <w:t xml:space="preserve">Die </w:t>
      </w:r>
      <w:r w:rsidR="00AF0F4E" w:rsidRPr="000B4917">
        <w:rPr>
          <w:rFonts w:ascii="Arial" w:hAnsi="Arial"/>
          <w:b w:val="0"/>
          <w:color w:val="FF0000"/>
          <w:sz w:val="20"/>
        </w:rPr>
        <w:t>Standblätter oder</w:t>
      </w:r>
      <w:r w:rsidR="00262DD7" w:rsidRPr="000B4917">
        <w:rPr>
          <w:rFonts w:ascii="Arial" w:hAnsi="Arial"/>
          <w:b w:val="0"/>
          <w:color w:val="FF0000"/>
          <w:sz w:val="20"/>
        </w:rPr>
        <w:t xml:space="preserve"> Scheiben der Runden 1, </w:t>
      </w:r>
      <w:r w:rsidRPr="000B4917">
        <w:rPr>
          <w:rFonts w:ascii="Arial" w:hAnsi="Arial"/>
          <w:b w:val="0"/>
          <w:color w:val="FF0000"/>
          <w:sz w:val="20"/>
        </w:rPr>
        <w:t>2</w:t>
      </w:r>
      <w:r w:rsidR="00262DD7" w:rsidRPr="000B4917">
        <w:rPr>
          <w:rFonts w:ascii="Arial" w:hAnsi="Arial"/>
          <w:b w:val="0"/>
          <w:color w:val="FF0000"/>
          <w:sz w:val="20"/>
        </w:rPr>
        <w:t>, 4 und 5</w:t>
      </w:r>
      <w:r w:rsidRPr="000B4917">
        <w:rPr>
          <w:rFonts w:ascii="Arial" w:hAnsi="Arial"/>
          <w:b w:val="0"/>
          <w:color w:val="FF0000"/>
          <w:sz w:val="20"/>
        </w:rPr>
        <w:t xml:space="preserve"> müssen</w:t>
      </w:r>
      <w:r w:rsidR="00262DD7" w:rsidRPr="000B4917">
        <w:rPr>
          <w:rFonts w:ascii="Arial" w:hAnsi="Arial"/>
          <w:b w:val="0"/>
          <w:color w:val="FF0000"/>
          <w:sz w:val="20"/>
        </w:rPr>
        <w:t xml:space="preserve"> direkt nach der Resultatmeldung an den </w:t>
      </w:r>
      <w:r w:rsidR="00FB2080" w:rsidRPr="000B4917">
        <w:rPr>
          <w:rFonts w:ascii="Arial" w:hAnsi="Arial"/>
          <w:b w:val="0"/>
          <w:color w:val="FF0000"/>
          <w:sz w:val="20"/>
        </w:rPr>
        <w:t>Verantwortlichen zur K</w:t>
      </w:r>
      <w:r w:rsidR="00384B99" w:rsidRPr="000B4917">
        <w:rPr>
          <w:rFonts w:ascii="Arial" w:hAnsi="Arial"/>
          <w:b w:val="0"/>
          <w:color w:val="FF0000"/>
          <w:sz w:val="20"/>
        </w:rPr>
        <w:t>o</w:t>
      </w:r>
      <w:r w:rsidR="00FB2080" w:rsidRPr="000B4917">
        <w:rPr>
          <w:rFonts w:ascii="Arial" w:hAnsi="Arial"/>
          <w:b w:val="0"/>
          <w:color w:val="FF0000"/>
          <w:sz w:val="20"/>
        </w:rPr>
        <w:t xml:space="preserve">ntrolle </w:t>
      </w:r>
      <w:r w:rsidR="00262DD7" w:rsidRPr="000B4917">
        <w:rPr>
          <w:rFonts w:ascii="Arial" w:hAnsi="Arial"/>
          <w:b w:val="0"/>
          <w:color w:val="FF0000"/>
          <w:sz w:val="20"/>
        </w:rPr>
        <w:t>zugesendet</w:t>
      </w:r>
      <w:r w:rsidR="00FB2080" w:rsidRPr="000B4917">
        <w:rPr>
          <w:rFonts w:ascii="Arial" w:hAnsi="Arial"/>
          <w:b w:val="0"/>
          <w:color w:val="FF0000"/>
          <w:sz w:val="20"/>
        </w:rPr>
        <w:t xml:space="preserve"> werden.</w:t>
      </w:r>
    </w:p>
    <w:p w14:paraId="3A1E4B8A" w14:textId="77777777" w:rsidR="00D1037C" w:rsidRPr="00A97EB4" w:rsidRDefault="00D1037C" w:rsidP="00557813">
      <w:pPr>
        <w:tabs>
          <w:tab w:val="left" w:pos="5160"/>
          <w:tab w:val="left" w:pos="7613"/>
        </w:tabs>
        <w:ind w:left="720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Für die Teilnehmer an der MM SSV, die kumulieren, sind Kopien der Standblätter anzufertigen.</w:t>
      </w:r>
    </w:p>
    <w:p w14:paraId="3744D283" w14:textId="77777777" w:rsidR="00836528" w:rsidRPr="00A97EB4" w:rsidRDefault="00836528" w:rsidP="00557813">
      <w:pPr>
        <w:tabs>
          <w:tab w:val="left" w:pos="5160"/>
          <w:tab w:val="left" w:pos="7613"/>
        </w:tabs>
        <w:ind w:left="720"/>
        <w:rPr>
          <w:rFonts w:ascii="Arial" w:hAnsi="Arial"/>
          <w:b w:val="0"/>
          <w:sz w:val="20"/>
        </w:rPr>
      </w:pPr>
    </w:p>
    <w:p w14:paraId="664CBC36" w14:textId="77777777" w:rsidR="00836528" w:rsidRPr="005A512B" w:rsidRDefault="00FB2080" w:rsidP="00836528">
      <w:pPr>
        <w:numPr>
          <w:ilvl w:val="0"/>
          <w:numId w:val="2"/>
        </w:numPr>
        <w:pBdr>
          <w:bottom w:val="single" w:sz="4" w:space="1" w:color="auto"/>
        </w:pBd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Entschädigung des WSSV</w:t>
      </w:r>
    </w:p>
    <w:p w14:paraId="4D1AE5B0" w14:textId="31F60D6B" w:rsidR="00836528" w:rsidRPr="000B4917" w:rsidRDefault="00F35E5C" w:rsidP="00557813">
      <w:pPr>
        <w:tabs>
          <w:tab w:val="left" w:pos="5160"/>
          <w:tab w:val="left" w:pos="7613"/>
        </w:tabs>
        <w:ind w:left="720"/>
        <w:rPr>
          <w:rFonts w:ascii="Arial" w:hAnsi="Arial"/>
          <w:b w:val="0"/>
          <w:color w:val="FF0000"/>
          <w:sz w:val="20"/>
        </w:rPr>
      </w:pPr>
      <w:r w:rsidRPr="000B4917">
        <w:rPr>
          <w:rFonts w:ascii="Arial" w:hAnsi="Arial"/>
          <w:b w:val="0"/>
          <w:color w:val="FF0000"/>
          <w:sz w:val="20"/>
        </w:rPr>
        <w:t>Es wird keine Entschädigung entrichtet</w:t>
      </w:r>
    </w:p>
    <w:p w14:paraId="1BEA7DD0" w14:textId="77777777" w:rsidR="00836528" w:rsidRPr="00A97EB4" w:rsidRDefault="00836528" w:rsidP="00557813">
      <w:pPr>
        <w:tabs>
          <w:tab w:val="left" w:pos="5160"/>
          <w:tab w:val="left" w:pos="7613"/>
        </w:tabs>
        <w:ind w:left="720"/>
        <w:rPr>
          <w:rFonts w:ascii="Arial" w:hAnsi="Arial"/>
          <w:b w:val="0"/>
          <w:sz w:val="20"/>
        </w:rPr>
      </w:pPr>
    </w:p>
    <w:p w14:paraId="0DE9451F" w14:textId="77777777" w:rsidR="00550F0A" w:rsidRPr="005A512B" w:rsidRDefault="00000D13" w:rsidP="00550F0A">
      <w:pPr>
        <w:numPr>
          <w:ilvl w:val="0"/>
          <w:numId w:val="2"/>
        </w:numPr>
        <w:pBdr>
          <w:bottom w:val="single" w:sz="4" w:space="1" w:color="auto"/>
        </w:pBd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Verschiedenes</w:t>
      </w:r>
    </w:p>
    <w:p w14:paraId="490D5E59" w14:textId="77777777" w:rsidR="00550F0A" w:rsidRDefault="00E208C6" w:rsidP="00557813">
      <w:pPr>
        <w:tabs>
          <w:tab w:val="left" w:pos="5160"/>
          <w:tab w:val="left" w:pos="7613"/>
        </w:tabs>
        <w:ind w:left="720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16"/>
          <w:szCs w:val="16"/>
        </w:rPr>
        <w:tab/>
      </w:r>
    </w:p>
    <w:p w14:paraId="20E95CFE" w14:textId="511F1DCB" w:rsidR="00550F0A" w:rsidRDefault="008B6442" w:rsidP="00A33345">
      <w:pPr>
        <w:ind w:left="708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Das R</w:t>
      </w:r>
      <w:r w:rsidR="00000D13" w:rsidRPr="00A97EB4">
        <w:rPr>
          <w:rFonts w:ascii="Arial" w:hAnsi="Arial"/>
          <w:b w:val="0"/>
          <w:sz w:val="20"/>
        </w:rPr>
        <w:t>egl</w:t>
      </w:r>
      <w:r>
        <w:rPr>
          <w:rFonts w:ascii="Arial" w:hAnsi="Arial"/>
          <w:b w:val="0"/>
          <w:sz w:val="20"/>
        </w:rPr>
        <w:t xml:space="preserve">ement für die </w:t>
      </w:r>
      <w:r w:rsidR="00D62DA4">
        <w:rPr>
          <w:rFonts w:ascii="Arial" w:hAnsi="Arial"/>
          <w:b w:val="0"/>
          <w:sz w:val="20"/>
        </w:rPr>
        <w:t>WN</w:t>
      </w:r>
      <w:r w:rsidR="00F35E5C">
        <w:rPr>
          <w:rFonts w:ascii="Arial" w:hAnsi="Arial"/>
          <w:b w:val="0"/>
          <w:sz w:val="20"/>
        </w:rPr>
        <w:t>JM ist 2019</w:t>
      </w:r>
      <w:r>
        <w:rPr>
          <w:rFonts w:ascii="Arial" w:hAnsi="Arial"/>
          <w:b w:val="0"/>
          <w:sz w:val="20"/>
        </w:rPr>
        <w:t xml:space="preserve"> durch das Kantonalkomitee WSSV angepasst worden. </w:t>
      </w:r>
    </w:p>
    <w:p w14:paraId="33A13BE3" w14:textId="77777777" w:rsidR="002F22B5" w:rsidRPr="00A97EB4" w:rsidRDefault="002F22B5" w:rsidP="00A33345">
      <w:pPr>
        <w:ind w:left="708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Es werden zusätzlich Ausführungsbestimmungen AFB erstellt.</w:t>
      </w:r>
    </w:p>
    <w:p w14:paraId="4B835578" w14:textId="49307DB8" w:rsidR="00EA5DD2" w:rsidRPr="00A97EB4" w:rsidRDefault="00000D13" w:rsidP="00550F0A">
      <w:pPr>
        <w:ind w:firstLine="708"/>
        <w:rPr>
          <w:rFonts w:ascii="Arial" w:hAnsi="Arial"/>
          <w:b w:val="0"/>
          <w:sz w:val="20"/>
        </w:rPr>
      </w:pPr>
      <w:r w:rsidRPr="00A97EB4">
        <w:rPr>
          <w:rFonts w:ascii="Arial" w:hAnsi="Arial"/>
          <w:b w:val="0"/>
          <w:sz w:val="20"/>
        </w:rPr>
        <w:t>Allfällige Reklamationen zu di</w:t>
      </w:r>
      <w:r w:rsidR="00CC0D46">
        <w:rPr>
          <w:rFonts w:ascii="Arial" w:hAnsi="Arial"/>
          <w:b w:val="0"/>
          <w:sz w:val="20"/>
        </w:rPr>
        <w:t>esem R</w:t>
      </w:r>
      <w:r w:rsidR="008B6442">
        <w:rPr>
          <w:rFonts w:ascii="Arial" w:hAnsi="Arial"/>
          <w:b w:val="0"/>
          <w:sz w:val="20"/>
        </w:rPr>
        <w:t>eglement sind</w:t>
      </w:r>
      <w:r w:rsidRPr="00A97EB4">
        <w:rPr>
          <w:rFonts w:ascii="Arial" w:hAnsi="Arial"/>
          <w:b w:val="0"/>
          <w:sz w:val="20"/>
        </w:rPr>
        <w:t xml:space="preserve"> zu </w:t>
      </w:r>
      <w:proofErr w:type="spellStart"/>
      <w:r w:rsidR="00AF0F4E">
        <w:rPr>
          <w:rFonts w:ascii="Arial" w:hAnsi="Arial"/>
          <w:b w:val="0"/>
          <w:sz w:val="20"/>
        </w:rPr>
        <w:t>h</w:t>
      </w:r>
      <w:r w:rsidRPr="00A97EB4">
        <w:rPr>
          <w:rFonts w:ascii="Arial" w:hAnsi="Arial"/>
          <w:b w:val="0"/>
          <w:sz w:val="20"/>
        </w:rPr>
        <w:t>anden</w:t>
      </w:r>
      <w:proofErr w:type="spellEnd"/>
      <w:r w:rsidRPr="00A97EB4">
        <w:rPr>
          <w:rFonts w:ascii="Arial" w:hAnsi="Arial"/>
          <w:b w:val="0"/>
          <w:sz w:val="20"/>
        </w:rPr>
        <w:t xml:space="preserve"> von</w:t>
      </w:r>
      <w:r w:rsidR="00550F0A" w:rsidRPr="00A97EB4">
        <w:rPr>
          <w:rFonts w:ascii="Arial" w:hAnsi="Arial"/>
          <w:b w:val="0"/>
          <w:sz w:val="20"/>
        </w:rPr>
        <w:t xml:space="preserve">: </w:t>
      </w:r>
    </w:p>
    <w:p w14:paraId="0872CCEA" w14:textId="6A1C8C74" w:rsidR="00842471" w:rsidRPr="008B6442" w:rsidRDefault="00000000" w:rsidP="00A54BBD">
      <w:pPr>
        <w:ind w:firstLine="708"/>
        <w:rPr>
          <w:rFonts w:ascii="Arial" w:hAnsi="Arial"/>
          <w:b w:val="0"/>
          <w:sz w:val="20"/>
        </w:rPr>
      </w:pPr>
      <w:hyperlink r:id="rId7" w:history="1">
        <w:r w:rsidR="00517D0A" w:rsidRPr="005B417E">
          <w:rPr>
            <w:rStyle w:val="Hyperlink"/>
          </w:rPr>
          <w:t>seppbsv@gmx.ch</w:t>
        </w:r>
      </w:hyperlink>
      <w:r w:rsidR="00517D0A">
        <w:t xml:space="preserve"> </w:t>
      </w:r>
      <w:r w:rsidR="00F00100">
        <w:rPr>
          <w:rFonts w:ascii="Arial" w:hAnsi="Arial"/>
          <w:b w:val="0"/>
          <w:sz w:val="20"/>
        </w:rPr>
        <w:t>z</w:t>
      </w:r>
      <w:r w:rsidR="00B53D12">
        <w:rPr>
          <w:rFonts w:ascii="Arial" w:hAnsi="Arial"/>
          <w:b w:val="0"/>
          <w:sz w:val="20"/>
        </w:rPr>
        <w:t>u richten</w:t>
      </w:r>
      <w:r w:rsidR="00000D13" w:rsidRPr="00A97EB4">
        <w:rPr>
          <w:rFonts w:ascii="Arial" w:hAnsi="Arial"/>
          <w:b w:val="0"/>
          <w:sz w:val="20"/>
        </w:rPr>
        <w:t xml:space="preserve">. </w:t>
      </w:r>
      <w:r w:rsidR="00000D13" w:rsidRPr="008B6442">
        <w:rPr>
          <w:rFonts w:ascii="Arial" w:hAnsi="Arial"/>
          <w:b w:val="0"/>
          <w:sz w:val="20"/>
        </w:rPr>
        <w:t xml:space="preserve">Das Kantonalkomitee entscheidet </w:t>
      </w:r>
      <w:r w:rsidR="00907B42" w:rsidRPr="008B6442">
        <w:rPr>
          <w:rFonts w:ascii="Arial" w:hAnsi="Arial"/>
          <w:b w:val="0"/>
          <w:sz w:val="20"/>
        </w:rPr>
        <w:t xml:space="preserve">dann </w:t>
      </w:r>
      <w:r w:rsidR="002F22B5" w:rsidRPr="008B6442">
        <w:rPr>
          <w:rFonts w:ascii="Arial" w:hAnsi="Arial"/>
          <w:b w:val="0"/>
          <w:sz w:val="20"/>
        </w:rPr>
        <w:t>endgültig</w:t>
      </w:r>
      <w:r w:rsidR="00000D13" w:rsidRPr="008B6442">
        <w:rPr>
          <w:rFonts w:ascii="Arial" w:hAnsi="Arial"/>
          <w:b w:val="0"/>
          <w:sz w:val="20"/>
        </w:rPr>
        <w:t>.</w:t>
      </w:r>
      <w:r w:rsidR="00EA5DD2" w:rsidRPr="008B6442">
        <w:rPr>
          <w:rFonts w:ascii="Arial" w:hAnsi="Arial"/>
          <w:b w:val="0"/>
          <w:sz w:val="20"/>
        </w:rPr>
        <w:t xml:space="preserve"> </w:t>
      </w:r>
    </w:p>
    <w:sectPr w:rsidR="00842471" w:rsidRPr="008B6442" w:rsidSect="00B507C6">
      <w:headerReference w:type="default" r:id="rId8"/>
      <w:footerReference w:type="default" r:id="rId9"/>
      <w:pgSz w:w="11906" w:h="16838" w:code="9"/>
      <w:pgMar w:top="719" w:right="907" w:bottom="899" w:left="1134" w:header="567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EAB8C" w14:textId="77777777" w:rsidR="00F806C4" w:rsidRDefault="00F806C4">
      <w:r>
        <w:separator/>
      </w:r>
    </w:p>
  </w:endnote>
  <w:endnote w:type="continuationSeparator" w:id="0">
    <w:p w14:paraId="6F8E09D0" w14:textId="77777777" w:rsidR="00F806C4" w:rsidRDefault="00F8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9"/>
      <w:gridCol w:w="987"/>
      <w:gridCol w:w="4439"/>
    </w:tblGrid>
    <w:tr w:rsidR="00F00100" w14:paraId="209883B8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3742BE70" w14:textId="5175DE20" w:rsidR="00F00100" w:rsidRDefault="00F00100" w:rsidP="00147007">
          <w:pPr>
            <w:pStyle w:val="Kopfzeile"/>
            <w:tabs>
              <w:tab w:val="clear" w:pos="4536"/>
              <w:tab w:val="clear" w:pos="9072"/>
              <w:tab w:val="left" w:pos="3225"/>
            </w:tabs>
            <w:rPr>
              <w:rFonts w:ascii="Cambria" w:eastAsia="MS Gothic" w:hAnsi="Cambria"/>
              <w:b w:val="0"/>
              <w:bCs/>
            </w:rPr>
          </w:pPr>
          <w:r>
            <w:rPr>
              <w:rFonts w:ascii="Cambria" w:eastAsia="MS Gothic" w:hAnsi="Cambria"/>
              <w:b w:val="0"/>
              <w:bCs/>
            </w:rPr>
            <w:t xml:space="preserve">Reglement WNJM G10m Nr. </w:t>
          </w:r>
          <w:r w:rsidRPr="002E4089">
            <w:rPr>
              <w:rFonts w:ascii="Cambria" w:eastAsia="MS Gothic" w:hAnsi="Cambria"/>
              <w:b w:val="0"/>
              <w:bCs/>
            </w:rPr>
            <w:t>5.21.01</w:t>
          </w:r>
          <w:r>
            <w:rPr>
              <w:rFonts w:ascii="Cambria" w:eastAsia="MS Gothic" w:hAnsi="Cambria"/>
              <w:b w:val="0"/>
              <w:bCs/>
            </w:rPr>
            <w:tab/>
          </w:r>
        </w:p>
      </w:tc>
      <w:tc>
        <w:tcPr>
          <w:tcW w:w="500" w:type="pct"/>
          <w:vMerge w:val="restart"/>
          <w:noWrap/>
          <w:vAlign w:val="center"/>
        </w:tcPr>
        <w:p w14:paraId="16909640" w14:textId="77777777" w:rsidR="00F00100" w:rsidRDefault="00F00100">
          <w:pPr>
            <w:pStyle w:val="KeinLeerraum"/>
            <w:rPr>
              <w:rFonts w:ascii="Cambria" w:eastAsia="MS Mincho" w:hAnsi="Cambria"/>
            </w:rPr>
          </w:pPr>
        </w:p>
      </w:tc>
      <w:tc>
        <w:tcPr>
          <w:tcW w:w="2250" w:type="pct"/>
          <w:tcBorders>
            <w:bottom w:val="single" w:sz="4" w:space="0" w:color="4F81BD"/>
          </w:tcBorders>
        </w:tcPr>
        <w:p w14:paraId="43E0C2A8" w14:textId="6DA7ED33" w:rsidR="00F00100" w:rsidRDefault="00F00100" w:rsidP="00B46ECF">
          <w:pPr>
            <w:pStyle w:val="Kopfzeile"/>
            <w:jc w:val="right"/>
            <w:rPr>
              <w:rFonts w:ascii="Cambria" w:eastAsia="MS Gothic" w:hAnsi="Cambria"/>
              <w:b w:val="0"/>
              <w:bCs/>
            </w:rPr>
          </w:pPr>
          <w:r>
            <w:rPr>
              <w:rFonts w:ascii="Cambria" w:eastAsia="MS Gothic" w:hAnsi="Cambria"/>
              <w:b w:val="0"/>
              <w:bCs/>
            </w:rPr>
            <w:t>Komitee WSSV 2019</w:t>
          </w:r>
        </w:p>
      </w:tc>
    </w:tr>
    <w:tr w:rsidR="00F00100" w14:paraId="07EF35C8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601F7C6" w14:textId="77777777" w:rsidR="00F00100" w:rsidRDefault="00F00100">
          <w:pPr>
            <w:pStyle w:val="Kopfzeile"/>
            <w:rPr>
              <w:rFonts w:ascii="Cambria" w:eastAsia="MS Gothic" w:hAnsi="Cambria"/>
              <w:b w:val="0"/>
              <w:bCs/>
            </w:rPr>
          </w:pPr>
        </w:p>
      </w:tc>
      <w:tc>
        <w:tcPr>
          <w:tcW w:w="500" w:type="pct"/>
          <w:vMerge/>
        </w:tcPr>
        <w:p w14:paraId="648B16CF" w14:textId="77777777" w:rsidR="00F00100" w:rsidRDefault="00F00100">
          <w:pPr>
            <w:pStyle w:val="Kopfzeile"/>
            <w:jc w:val="center"/>
            <w:rPr>
              <w:rFonts w:ascii="Cambria" w:eastAsia="MS Gothic" w:hAnsi="Cambria"/>
              <w:b w:val="0"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46F6DFA9" w14:textId="77777777" w:rsidR="00F00100" w:rsidRDefault="00F00100">
          <w:pPr>
            <w:pStyle w:val="Kopfzeile"/>
            <w:rPr>
              <w:rFonts w:ascii="Cambria" w:eastAsia="MS Gothic" w:hAnsi="Cambria"/>
              <w:b w:val="0"/>
              <w:bCs/>
            </w:rPr>
          </w:pPr>
        </w:p>
      </w:tc>
    </w:tr>
  </w:tbl>
  <w:p w14:paraId="7EEEF5E5" w14:textId="77777777" w:rsidR="00F00100" w:rsidRPr="000758D6" w:rsidRDefault="00F00100" w:rsidP="009117EF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8646A" w14:textId="77777777" w:rsidR="00F806C4" w:rsidRDefault="00F806C4">
      <w:r>
        <w:separator/>
      </w:r>
    </w:p>
  </w:footnote>
  <w:footnote w:type="continuationSeparator" w:id="0">
    <w:p w14:paraId="13048E4F" w14:textId="77777777" w:rsidR="00F806C4" w:rsidRDefault="00F80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48" w:type="dxa"/>
      <w:tblInd w:w="-38" w:type="dxa"/>
      <w:tblBorders>
        <w:top w:val="single" w:sz="12" w:space="0" w:color="auto"/>
        <w:bottom w:val="single" w:sz="12" w:space="0" w:color="auto"/>
        <w:insideH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84"/>
      <w:gridCol w:w="1887"/>
      <w:gridCol w:w="6677"/>
    </w:tblGrid>
    <w:tr w:rsidR="00F00100" w:rsidRPr="00CC7A77" w14:paraId="526E2E97" w14:textId="77777777">
      <w:trPr>
        <w:cantSplit/>
        <w:trHeight w:hRule="exact" w:val="354"/>
      </w:trPr>
      <w:tc>
        <w:tcPr>
          <w:tcW w:w="1384" w:type="dxa"/>
          <w:vMerge w:val="restart"/>
          <w:shd w:val="clear" w:color="auto" w:fill="auto"/>
        </w:tcPr>
        <w:p w14:paraId="7DAA80CF" w14:textId="396323E3" w:rsidR="00F00100" w:rsidRPr="00E97251" w:rsidRDefault="00CC3493" w:rsidP="000800E0">
          <w:pPr>
            <w:pStyle w:val="Kopfzeile"/>
            <w:spacing w:before="40"/>
            <w:rPr>
              <w:rFonts w:ascii="Arial" w:hAnsi="Arial"/>
              <w:b w:val="0"/>
              <w:i/>
              <w:sz w:val="28"/>
              <w:szCs w:val="28"/>
            </w:rPr>
          </w:pPr>
          <w:bookmarkStart w:id="0" w:name="OLE_LINK11"/>
          <w:r>
            <w:rPr>
              <w:rFonts w:ascii="Arial" w:hAnsi="Arial"/>
              <w:b w:val="0"/>
              <w:i/>
              <w:noProof/>
              <w:sz w:val="28"/>
              <w:szCs w:val="28"/>
            </w:rPr>
            <w:drawing>
              <wp:inline distT="0" distB="0" distL="0" distR="0" wp14:anchorId="099E7016" wp14:editId="302292B6">
                <wp:extent cx="790575" cy="7334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7" w:type="dxa"/>
          <w:shd w:val="clear" w:color="auto" w:fill="auto"/>
          <w:vAlign w:val="center"/>
        </w:tcPr>
        <w:p w14:paraId="111C9271" w14:textId="77777777" w:rsidR="00F00100" w:rsidRPr="00E97251" w:rsidRDefault="00F00100" w:rsidP="000800E0">
          <w:pPr>
            <w:pStyle w:val="Kopfzeile"/>
            <w:ind w:left="-70"/>
            <w:rPr>
              <w:rFonts w:ascii="Arial" w:hAnsi="Arial"/>
              <w:b w:val="0"/>
              <w:i/>
              <w:spacing w:val="20"/>
              <w:sz w:val="28"/>
              <w:szCs w:val="28"/>
              <w:lang w:val="fr-FR"/>
            </w:rPr>
          </w:pPr>
          <w:r w:rsidRPr="00E97251">
            <w:rPr>
              <w:rFonts w:ascii="Arial" w:hAnsi="Arial"/>
              <w:b w:val="0"/>
              <w:i/>
              <w:spacing w:val="20"/>
              <w:sz w:val="28"/>
              <w:szCs w:val="28"/>
              <w:lang w:val="fr-FR"/>
            </w:rPr>
            <w:t>FSVT.</w:t>
          </w:r>
        </w:p>
      </w:tc>
      <w:tc>
        <w:tcPr>
          <w:tcW w:w="6677" w:type="dxa"/>
          <w:shd w:val="clear" w:color="auto" w:fill="auto"/>
          <w:vAlign w:val="center"/>
        </w:tcPr>
        <w:p w14:paraId="102ABBAA" w14:textId="77777777" w:rsidR="00F00100" w:rsidRPr="00E97251" w:rsidRDefault="00F00100" w:rsidP="000800E0">
          <w:pPr>
            <w:pStyle w:val="Kopfzeile"/>
            <w:jc w:val="right"/>
            <w:rPr>
              <w:rFonts w:ascii="Arial" w:hAnsi="Arial"/>
              <w:b w:val="0"/>
              <w:i/>
              <w:smallCaps/>
              <w:spacing w:val="10"/>
              <w:sz w:val="28"/>
              <w:szCs w:val="28"/>
              <w:lang w:val="fr-FR"/>
            </w:rPr>
          </w:pPr>
          <w:proofErr w:type="spellStart"/>
          <w:r w:rsidRPr="00E9725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  <w:lang w:val="fr-FR"/>
            </w:rPr>
            <w:t>Federation</w:t>
          </w:r>
          <w:proofErr w:type="spellEnd"/>
          <w:r w:rsidRPr="00E9725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  <w:lang w:val="fr-FR"/>
            </w:rPr>
            <w:t xml:space="preserve"> Sportive Valaisanne de Tir</w:t>
          </w:r>
        </w:p>
      </w:tc>
    </w:tr>
    <w:tr w:rsidR="00F00100" w:rsidRPr="00E97251" w14:paraId="57039D16" w14:textId="77777777">
      <w:trPr>
        <w:cantSplit/>
        <w:trHeight w:hRule="exact" w:val="353"/>
      </w:trPr>
      <w:tc>
        <w:tcPr>
          <w:tcW w:w="1384" w:type="dxa"/>
          <w:vMerge/>
          <w:shd w:val="clear" w:color="auto" w:fill="auto"/>
        </w:tcPr>
        <w:p w14:paraId="67FE3BC8" w14:textId="77777777" w:rsidR="00F00100" w:rsidRPr="00E97251" w:rsidRDefault="00F00100" w:rsidP="000800E0">
          <w:pPr>
            <w:pStyle w:val="Kopfzeile"/>
            <w:jc w:val="right"/>
            <w:rPr>
              <w:rFonts w:ascii="Arial" w:hAnsi="Arial"/>
              <w:b w:val="0"/>
              <w:i/>
              <w:sz w:val="28"/>
              <w:szCs w:val="28"/>
              <w:lang w:val="fr-FR"/>
            </w:rPr>
          </w:pPr>
        </w:p>
      </w:tc>
      <w:tc>
        <w:tcPr>
          <w:tcW w:w="1887" w:type="dxa"/>
          <w:shd w:val="clear" w:color="auto" w:fill="auto"/>
          <w:vAlign w:val="center"/>
        </w:tcPr>
        <w:p w14:paraId="1F485B33" w14:textId="77777777" w:rsidR="00F00100" w:rsidRPr="00E97251" w:rsidRDefault="00F00100" w:rsidP="000800E0">
          <w:pPr>
            <w:pStyle w:val="Kopfzeile"/>
            <w:ind w:left="-70"/>
            <w:rPr>
              <w:rFonts w:ascii="Arial" w:hAnsi="Arial"/>
              <w:b w:val="0"/>
              <w:i/>
              <w:smallCaps/>
              <w:spacing w:val="20"/>
              <w:sz w:val="28"/>
              <w:szCs w:val="28"/>
            </w:rPr>
          </w:pPr>
          <w:r w:rsidRPr="00E97251">
            <w:rPr>
              <w:rFonts w:ascii="Arial" w:hAnsi="Arial"/>
              <w:b w:val="0"/>
              <w:i/>
              <w:spacing w:val="20"/>
              <w:sz w:val="28"/>
              <w:szCs w:val="28"/>
            </w:rPr>
            <w:t>WSSV.</w:t>
          </w:r>
        </w:p>
      </w:tc>
      <w:tc>
        <w:tcPr>
          <w:tcW w:w="6677" w:type="dxa"/>
          <w:shd w:val="clear" w:color="auto" w:fill="auto"/>
          <w:vAlign w:val="center"/>
        </w:tcPr>
        <w:p w14:paraId="35DF6A73" w14:textId="77777777" w:rsidR="00F00100" w:rsidRPr="00F35981" w:rsidRDefault="00F00100" w:rsidP="000800E0">
          <w:pPr>
            <w:pStyle w:val="Kopfzeile"/>
            <w:jc w:val="right"/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</w:pPr>
          <w:r w:rsidRPr="00F3598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  <w:t>Walliser Schiess Sport Verband</w:t>
          </w:r>
        </w:p>
      </w:tc>
    </w:tr>
    <w:tr w:rsidR="00F00100" w:rsidRPr="00E97251" w14:paraId="12E112B4" w14:textId="77777777">
      <w:trPr>
        <w:cantSplit/>
        <w:trHeight w:val="509"/>
      </w:trPr>
      <w:tc>
        <w:tcPr>
          <w:tcW w:w="1384" w:type="dxa"/>
          <w:vMerge/>
          <w:shd w:val="clear" w:color="auto" w:fill="auto"/>
        </w:tcPr>
        <w:p w14:paraId="40AE30A1" w14:textId="77777777" w:rsidR="00F00100" w:rsidRPr="00E97251" w:rsidRDefault="00F00100" w:rsidP="000800E0">
          <w:pPr>
            <w:pStyle w:val="Kopfzeile"/>
            <w:jc w:val="right"/>
            <w:rPr>
              <w:rFonts w:ascii="Arial" w:hAnsi="Arial"/>
              <w:b w:val="0"/>
              <w:i/>
              <w:sz w:val="28"/>
              <w:szCs w:val="28"/>
            </w:rPr>
          </w:pPr>
        </w:p>
      </w:tc>
      <w:tc>
        <w:tcPr>
          <w:tcW w:w="1887" w:type="dxa"/>
          <w:shd w:val="clear" w:color="auto" w:fill="auto"/>
        </w:tcPr>
        <w:p w14:paraId="758C6FF2" w14:textId="77777777" w:rsidR="00F00100" w:rsidRPr="00E97251" w:rsidRDefault="00F00100" w:rsidP="000800E0">
          <w:pPr>
            <w:pStyle w:val="Kopfzeile"/>
            <w:spacing w:before="40"/>
            <w:jc w:val="center"/>
            <w:rPr>
              <w:rFonts w:ascii="Arial" w:hAnsi="Arial"/>
              <w:b w:val="0"/>
              <w:i/>
              <w:smallCaps/>
              <w:spacing w:val="20"/>
              <w:sz w:val="28"/>
              <w:szCs w:val="28"/>
            </w:rPr>
          </w:pPr>
        </w:p>
      </w:tc>
      <w:tc>
        <w:tcPr>
          <w:tcW w:w="6677" w:type="dxa"/>
          <w:shd w:val="clear" w:color="auto" w:fill="auto"/>
          <w:vAlign w:val="center"/>
        </w:tcPr>
        <w:p w14:paraId="27AF807D" w14:textId="77777777" w:rsidR="00F00100" w:rsidRPr="00F35981" w:rsidRDefault="00F00100" w:rsidP="00F35981">
          <w:pPr>
            <w:pStyle w:val="Kopfzeile"/>
            <w:jc w:val="right"/>
            <w:rPr>
              <w:rFonts w:ascii="Arial" w:hAnsi="Arial"/>
              <w:b w:val="0"/>
              <w:i/>
              <w:smallCaps/>
              <w:spacing w:val="10"/>
              <w:szCs w:val="24"/>
            </w:rPr>
          </w:pPr>
          <w:proofErr w:type="spellStart"/>
          <w:r>
            <w:rPr>
              <w:rFonts w:ascii="Arial" w:hAnsi="Arial"/>
              <w:b w:val="0"/>
              <w:i/>
              <w:smallCaps/>
              <w:spacing w:val="10"/>
              <w:szCs w:val="24"/>
            </w:rPr>
            <w:t>Fusil</w:t>
          </w:r>
          <w:proofErr w:type="spellEnd"/>
          <w:r>
            <w:rPr>
              <w:rFonts w:ascii="Arial" w:hAnsi="Arial"/>
              <w:b w:val="0"/>
              <w:i/>
              <w:smallCaps/>
              <w:spacing w:val="10"/>
              <w:szCs w:val="24"/>
            </w:rPr>
            <w:t xml:space="preserve"> 10m / Gewehr 10m</w:t>
          </w:r>
        </w:p>
      </w:tc>
    </w:tr>
    <w:bookmarkEnd w:id="0"/>
  </w:tbl>
  <w:p w14:paraId="5F974E51" w14:textId="77777777" w:rsidR="00F00100" w:rsidRDefault="00F001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B0E25"/>
    <w:multiLevelType w:val="hybridMultilevel"/>
    <w:tmpl w:val="A5844F6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8507E"/>
    <w:multiLevelType w:val="hybridMultilevel"/>
    <w:tmpl w:val="2FC05A50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82F51"/>
    <w:multiLevelType w:val="hybridMultilevel"/>
    <w:tmpl w:val="BD028C22"/>
    <w:lvl w:ilvl="0" w:tplc="9AB451BA">
      <w:start w:val="1913"/>
      <w:numFmt w:val="bullet"/>
      <w:lvlText w:val="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243A7"/>
    <w:multiLevelType w:val="hybridMultilevel"/>
    <w:tmpl w:val="46F23AE4"/>
    <w:lvl w:ilvl="0" w:tplc="90581F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580C27"/>
    <w:multiLevelType w:val="hybridMultilevel"/>
    <w:tmpl w:val="392A7E88"/>
    <w:lvl w:ilvl="0" w:tplc="4D6EF6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16987"/>
    <w:multiLevelType w:val="hybridMultilevel"/>
    <w:tmpl w:val="A5844F6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B65E95"/>
    <w:multiLevelType w:val="hybridMultilevel"/>
    <w:tmpl w:val="13F64CAC"/>
    <w:lvl w:ilvl="0" w:tplc="6D2CA8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95837">
    <w:abstractNumId w:val="2"/>
  </w:num>
  <w:num w:numId="2" w16cid:durableId="81874006">
    <w:abstractNumId w:val="5"/>
  </w:num>
  <w:num w:numId="3" w16cid:durableId="1951432465">
    <w:abstractNumId w:val="1"/>
  </w:num>
  <w:num w:numId="4" w16cid:durableId="403181840">
    <w:abstractNumId w:val="3"/>
  </w:num>
  <w:num w:numId="5" w16cid:durableId="164440987">
    <w:abstractNumId w:val="6"/>
  </w:num>
  <w:num w:numId="6" w16cid:durableId="190337197">
    <w:abstractNumId w:val="0"/>
  </w:num>
  <w:num w:numId="7" w16cid:durableId="608587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64"/>
    <w:rsid w:val="00000D13"/>
    <w:rsid w:val="00000FFB"/>
    <w:rsid w:val="000031D1"/>
    <w:rsid w:val="00017C19"/>
    <w:rsid w:val="000202CA"/>
    <w:rsid w:val="0002244C"/>
    <w:rsid w:val="0002298B"/>
    <w:rsid w:val="00024B68"/>
    <w:rsid w:val="00025B37"/>
    <w:rsid w:val="000269FC"/>
    <w:rsid w:val="00027348"/>
    <w:rsid w:val="0003167E"/>
    <w:rsid w:val="00040958"/>
    <w:rsid w:val="00045F9C"/>
    <w:rsid w:val="00051AF0"/>
    <w:rsid w:val="00053C92"/>
    <w:rsid w:val="0006180C"/>
    <w:rsid w:val="000646E1"/>
    <w:rsid w:val="00064B79"/>
    <w:rsid w:val="0006778A"/>
    <w:rsid w:val="00072E78"/>
    <w:rsid w:val="000758D6"/>
    <w:rsid w:val="000800E0"/>
    <w:rsid w:val="0008397D"/>
    <w:rsid w:val="00091948"/>
    <w:rsid w:val="000931C6"/>
    <w:rsid w:val="00094D3B"/>
    <w:rsid w:val="00096C53"/>
    <w:rsid w:val="00097537"/>
    <w:rsid w:val="000A1363"/>
    <w:rsid w:val="000A329D"/>
    <w:rsid w:val="000A773C"/>
    <w:rsid w:val="000B414B"/>
    <w:rsid w:val="000B4917"/>
    <w:rsid w:val="000C02DF"/>
    <w:rsid w:val="000C1152"/>
    <w:rsid w:val="000C33BE"/>
    <w:rsid w:val="000C4D35"/>
    <w:rsid w:val="000C6573"/>
    <w:rsid w:val="000D1CD7"/>
    <w:rsid w:val="000D2D05"/>
    <w:rsid w:val="000D4E50"/>
    <w:rsid w:val="000D54CF"/>
    <w:rsid w:val="000D72A4"/>
    <w:rsid w:val="000E087E"/>
    <w:rsid w:val="000E4F45"/>
    <w:rsid w:val="000E5F68"/>
    <w:rsid w:val="000F328A"/>
    <w:rsid w:val="000F65FE"/>
    <w:rsid w:val="000F6E5E"/>
    <w:rsid w:val="0010080C"/>
    <w:rsid w:val="00103299"/>
    <w:rsid w:val="0010782E"/>
    <w:rsid w:val="0011114F"/>
    <w:rsid w:val="0011274A"/>
    <w:rsid w:val="00114ED4"/>
    <w:rsid w:val="00122CD8"/>
    <w:rsid w:val="00123413"/>
    <w:rsid w:val="00127CD4"/>
    <w:rsid w:val="00137422"/>
    <w:rsid w:val="00145DE6"/>
    <w:rsid w:val="00146C42"/>
    <w:rsid w:val="00147007"/>
    <w:rsid w:val="0015192A"/>
    <w:rsid w:val="00161FFF"/>
    <w:rsid w:val="00164945"/>
    <w:rsid w:val="00164B20"/>
    <w:rsid w:val="00166BAF"/>
    <w:rsid w:val="00166DFA"/>
    <w:rsid w:val="00166F4A"/>
    <w:rsid w:val="00167116"/>
    <w:rsid w:val="001676BA"/>
    <w:rsid w:val="00173253"/>
    <w:rsid w:val="00176BE6"/>
    <w:rsid w:val="0017732D"/>
    <w:rsid w:val="00181CA4"/>
    <w:rsid w:val="0019002B"/>
    <w:rsid w:val="00190EA0"/>
    <w:rsid w:val="00191BC2"/>
    <w:rsid w:val="001958B9"/>
    <w:rsid w:val="001965E3"/>
    <w:rsid w:val="0019696C"/>
    <w:rsid w:val="001976C9"/>
    <w:rsid w:val="001A371E"/>
    <w:rsid w:val="001A3AA4"/>
    <w:rsid w:val="001A5426"/>
    <w:rsid w:val="001A54D5"/>
    <w:rsid w:val="001B25A3"/>
    <w:rsid w:val="001B58E4"/>
    <w:rsid w:val="001B5F21"/>
    <w:rsid w:val="001C267E"/>
    <w:rsid w:val="001C669C"/>
    <w:rsid w:val="001D2836"/>
    <w:rsid w:val="001E4300"/>
    <w:rsid w:val="001E58A2"/>
    <w:rsid w:val="001E63D0"/>
    <w:rsid w:val="001E75A9"/>
    <w:rsid w:val="001F0678"/>
    <w:rsid w:val="001F1C5C"/>
    <w:rsid w:val="001F2DE0"/>
    <w:rsid w:val="001F33D5"/>
    <w:rsid w:val="002048C7"/>
    <w:rsid w:val="00205979"/>
    <w:rsid w:val="00211433"/>
    <w:rsid w:val="00215D49"/>
    <w:rsid w:val="00217ABD"/>
    <w:rsid w:val="002228CB"/>
    <w:rsid w:val="00224F89"/>
    <w:rsid w:val="00231F07"/>
    <w:rsid w:val="002446B8"/>
    <w:rsid w:val="00244855"/>
    <w:rsid w:val="002523BF"/>
    <w:rsid w:val="00253476"/>
    <w:rsid w:val="0025433A"/>
    <w:rsid w:val="0026027C"/>
    <w:rsid w:val="0026208B"/>
    <w:rsid w:val="00262DD7"/>
    <w:rsid w:val="00266DC6"/>
    <w:rsid w:val="0026765F"/>
    <w:rsid w:val="002728A9"/>
    <w:rsid w:val="0027302C"/>
    <w:rsid w:val="002746D4"/>
    <w:rsid w:val="00275C65"/>
    <w:rsid w:val="00283C84"/>
    <w:rsid w:val="00290326"/>
    <w:rsid w:val="0029250D"/>
    <w:rsid w:val="002A2095"/>
    <w:rsid w:val="002A46FD"/>
    <w:rsid w:val="002A61B8"/>
    <w:rsid w:val="002B1016"/>
    <w:rsid w:val="002B4897"/>
    <w:rsid w:val="002B521B"/>
    <w:rsid w:val="002C49E3"/>
    <w:rsid w:val="002C561D"/>
    <w:rsid w:val="002D0668"/>
    <w:rsid w:val="002D1BE2"/>
    <w:rsid w:val="002D26A5"/>
    <w:rsid w:val="002D2D15"/>
    <w:rsid w:val="002D626C"/>
    <w:rsid w:val="002E4089"/>
    <w:rsid w:val="002F22B5"/>
    <w:rsid w:val="002F22C9"/>
    <w:rsid w:val="003048ED"/>
    <w:rsid w:val="00311089"/>
    <w:rsid w:val="003129EA"/>
    <w:rsid w:val="00314B02"/>
    <w:rsid w:val="00320E7D"/>
    <w:rsid w:val="00324563"/>
    <w:rsid w:val="003251CF"/>
    <w:rsid w:val="00326CE0"/>
    <w:rsid w:val="00334D68"/>
    <w:rsid w:val="00342470"/>
    <w:rsid w:val="00342A3B"/>
    <w:rsid w:val="003446E4"/>
    <w:rsid w:val="00344E21"/>
    <w:rsid w:val="00345CAD"/>
    <w:rsid w:val="003540FF"/>
    <w:rsid w:val="00357E6D"/>
    <w:rsid w:val="00360027"/>
    <w:rsid w:val="00364A78"/>
    <w:rsid w:val="003654C7"/>
    <w:rsid w:val="003655CE"/>
    <w:rsid w:val="00366CE7"/>
    <w:rsid w:val="0037194E"/>
    <w:rsid w:val="003737CE"/>
    <w:rsid w:val="00373DE4"/>
    <w:rsid w:val="003765F6"/>
    <w:rsid w:val="003770DE"/>
    <w:rsid w:val="00380036"/>
    <w:rsid w:val="00383436"/>
    <w:rsid w:val="00384395"/>
    <w:rsid w:val="00384B99"/>
    <w:rsid w:val="00387B75"/>
    <w:rsid w:val="0039179E"/>
    <w:rsid w:val="00392274"/>
    <w:rsid w:val="00392FAE"/>
    <w:rsid w:val="00394B1D"/>
    <w:rsid w:val="003952E8"/>
    <w:rsid w:val="00395885"/>
    <w:rsid w:val="0039660A"/>
    <w:rsid w:val="00396DCF"/>
    <w:rsid w:val="003A130B"/>
    <w:rsid w:val="003A2859"/>
    <w:rsid w:val="003A66B9"/>
    <w:rsid w:val="003B43A0"/>
    <w:rsid w:val="003B6BB8"/>
    <w:rsid w:val="003C0C6F"/>
    <w:rsid w:val="003D4F6B"/>
    <w:rsid w:val="003D668A"/>
    <w:rsid w:val="003E3799"/>
    <w:rsid w:val="003E4289"/>
    <w:rsid w:val="003F441F"/>
    <w:rsid w:val="003F4E4F"/>
    <w:rsid w:val="003F5E46"/>
    <w:rsid w:val="0040304F"/>
    <w:rsid w:val="004067D5"/>
    <w:rsid w:val="00406975"/>
    <w:rsid w:val="004138A1"/>
    <w:rsid w:val="004157A4"/>
    <w:rsid w:val="004214CB"/>
    <w:rsid w:val="00422B54"/>
    <w:rsid w:val="00425C7D"/>
    <w:rsid w:val="0043147B"/>
    <w:rsid w:val="0043193F"/>
    <w:rsid w:val="00432D3F"/>
    <w:rsid w:val="0043339B"/>
    <w:rsid w:val="004348B9"/>
    <w:rsid w:val="00436962"/>
    <w:rsid w:val="004430CB"/>
    <w:rsid w:val="004462B4"/>
    <w:rsid w:val="00450CD4"/>
    <w:rsid w:val="00450F38"/>
    <w:rsid w:val="00451D54"/>
    <w:rsid w:val="00454FD0"/>
    <w:rsid w:val="004555B1"/>
    <w:rsid w:val="00457892"/>
    <w:rsid w:val="0046329F"/>
    <w:rsid w:val="004662F2"/>
    <w:rsid w:val="0046712C"/>
    <w:rsid w:val="0047373D"/>
    <w:rsid w:val="0047422B"/>
    <w:rsid w:val="00474678"/>
    <w:rsid w:val="004770AD"/>
    <w:rsid w:val="0048150E"/>
    <w:rsid w:val="00486278"/>
    <w:rsid w:val="004912BB"/>
    <w:rsid w:val="00491D8A"/>
    <w:rsid w:val="004971C6"/>
    <w:rsid w:val="0049792B"/>
    <w:rsid w:val="004A0832"/>
    <w:rsid w:val="004A25A0"/>
    <w:rsid w:val="004A4EA5"/>
    <w:rsid w:val="004A5B3F"/>
    <w:rsid w:val="004A79F3"/>
    <w:rsid w:val="004B33CC"/>
    <w:rsid w:val="004B39BC"/>
    <w:rsid w:val="004C24AB"/>
    <w:rsid w:val="004C3412"/>
    <w:rsid w:val="004C3BA3"/>
    <w:rsid w:val="004C43B7"/>
    <w:rsid w:val="004C639E"/>
    <w:rsid w:val="004D1E1D"/>
    <w:rsid w:val="004D25A2"/>
    <w:rsid w:val="004D4186"/>
    <w:rsid w:val="004D5891"/>
    <w:rsid w:val="004D79B8"/>
    <w:rsid w:val="004E5D02"/>
    <w:rsid w:val="004E7CA9"/>
    <w:rsid w:val="004F4C2F"/>
    <w:rsid w:val="00504CCA"/>
    <w:rsid w:val="0050671F"/>
    <w:rsid w:val="00510436"/>
    <w:rsid w:val="00514F1D"/>
    <w:rsid w:val="00515D30"/>
    <w:rsid w:val="00517D0A"/>
    <w:rsid w:val="00520AD9"/>
    <w:rsid w:val="005215AC"/>
    <w:rsid w:val="0052574D"/>
    <w:rsid w:val="005362F3"/>
    <w:rsid w:val="00541E68"/>
    <w:rsid w:val="00541F45"/>
    <w:rsid w:val="00544984"/>
    <w:rsid w:val="0054557F"/>
    <w:rsid w:val="00547539"/>
    <w:rsid w:val="00550F0A"/>
    <w:rsid w:val="0055435E"/>
    <w:rsid w:val="005550B6"/>
    <w:rsid w:val="005552AB"/>
    <w:rsid w:val="00557813"/>
    <w:rsid w:val="00560AE9"/>
    <w:rsid w:val="00562A4F"/>
    <w:rsid w:val="00576CA7"/>
    <w:rsid w:val="005779C2"/>
    <w:rsid w:val="00577AD6"/>
    <w:rsid w:val="00580ADA"/>
    <w:rsid w:val="0058192A"/>
    <w:rsid w:val="00587A2D"/>
    <w:rsid w:val="00591E5C"/>
    <w:rsid w:val="0059513A"/>
    <w:rsid w:val="00596BB4"/>
    <w:rsid w:val="005A1133"/>
    <w:rsid w:val="005A4911"/>
    <w:rsid w:val="005A512B"/>
    <w:rsid w:val="005B2E63"/>
    <w:rsid w:val="005B31A6"/>
    <w:rsid w:val="005B3FDC"/>
    <w:rsid w:val="005B61BB"/>
    <w:rsid w:val="005B6597"/>
    <w:rsid w:val="005B6C15"/>
    <w:rsid w:val="005B735D"/>
    <w:rsid w:val="005C073B"/>
    <w:rsid w:val="005C4F80"/>
    <w:rsid w:val="005C67B0"/>
    <w:rsid w:val="005D0613"/>
    <w:rsid w:val="005D782A"/>
    <w:rsid w:val="005E29F4"/>
    <w:rsid w:val="005E3477"/>
    <w:rsid w:val="005F4590"/>
    <w:rsid w:val="005F4800"/>
    <w:rsid w:val="005F7643"/>
    <w:rsid w:val="006014FF"/>
    <w:rsid w:val="00602A11"/>
    <w:rsid w:val="006038FE"/>
    <w:rsid w:val="006039F1"/>
    <w:rsid w:val="00604631"/>
    <w:rsid w:val="00605837"/>
    <w:rsid w:val="00610D5B"/>
    <w:rsid w:val="00613046"/>
    <w:rsid w:val="00616B2A"/>
    <w:rsid w:val="00616C21"/>
    <w:rsid w:val="00620003"/>
    <w:rsid w:val="00620B78"/>
    <w:rsid w:val="0062192C"/>
    <w:rsid w:val="006230E3"/>
    <w:rsid w:val="0063330B"/>
    <w:rsid w:val="00635E77"/>
    <w:rsid w:val="006368AC"/>
    <w:rsid w:val="006511D7"/>
    <w:rsid w:val="006512FE"/>
    <w:rsid w:val="006523E6"/>
    <w:rsid w:val="00653A23"/>
    <w:rsid w:val="00654AFC"/>
    <w:rsid w:val="00656305"/>
    <w:rsid w:val="00660C09"/>
    <w:rsid w:val="00662B87"/>
    <w:rsid w:val="0066449C"/>
    <w:rsid w:val="006661C1"/>
    <w:rsid w:val="006718B7"/>
    <w:rsid w:val="006737E7"/>
    <w:rsid w:val="00674FA8"/>
    <w:rsid w:val="00681570"/>
    <w:rsid w:val="00682ADB"/>
    <w:rsid w:val="006A19B6"/>
    <w:rsid w:val="006A3622"/>
    <w:rsid w:val="006A49F2"/>
    <w:rsid w:val="006B4811"/>
    <w:rsid w:val="006B49E9"/>
    <w:rsid w:val="006B4E97"/>
    <w:rsid w:val="006B5B9E"/>
    <w:rsid w:val="006B6531"/>
    <w:rsid w:val="006C41A1"/>
    <w:rsid w:val="006C5A18"/>
    <w:rsid w:val="006C5F91"/>
    <w:rsid w:val="006C63F5"/>
    <w:rsid w:val="006C7950"/>
    <w:rsid w:val="006D0090"/>
    <w:rsid w:val="006D016D"/>
    <w:rsid w:val="006D25DF"/>
    <w:rsid w:val="006E44AC"/>
    <w:rsid w:val="006F40C9"/>
    <w:rsid w:val="006F4CF8"/>
    <w:rsid w:val="006F4DE3"/>
    <w:rsid w:val="0070367B"/>
    <w:rsid w:val="00703E74"/>
    <w:rsid w:val="0070464D"/>
    <w:rsid w:val="00704704"/>
    <w:rsid w:val="0071176B"/>
    <w:rsid w:val="00713E68"/>
    <w:rsid w:val="00715A04"/>
    <w:rsid w:val="007204C4"/>
    <w:rsid w:val="007221AF"/>
    <w:rsid w:val="00724D88"/>
    <w:rsid w:val="00732910"/>
    <w:rsid w:val="00733D7C"/>
    <w:rsid w:val="00734354"/>
    <w:rsid w:val="00740277"/>
    <w:rsid w:val="007417EE"/>
    <w:rsid w:val="00741B2B"/>
    <w:rsid w:val="007439DB"/>
    <w:rsid w:val="00747471"/>
    <w:rsid w:val="00756461"/>
    <w:rsid w:val="00757B35"/>
    <w:rsid w:val="00760A84"/>
    <w:rsid w:val="00766F52"/>
    <w:rsid w:val="00770409"/>
    <w:rsid w:val="007801DA"/>
    <w:rsid w:val="00780B1B"/>
    <w:rsid w:val="00782CF4"/>
    <w:rsid w:val="00782D2F"/>
    <w:rsid w:val="0078730A"/>
    <w:rsid w:val="00787D9F"/>
    <w:rsid w:val="00794DC0"/>
    <w:rsid w:val="007953E8"/>
    <w:rsid w:val="0079765E"/>
    <w:rsid w:val="007A00F7"/>
    <w:rsid w:val="007B10DC"/>
    <w:rsid w:val="007B4CE7"/>
    <w:rsid w:val="007C16A1"/>
    <w:rsid w:val="007C4B3E"/>
    <w:rsid w:val="007C7575"/>
    <w:rsid w:val="007D12DC"/>
    <w:rsid w:val="007D4DDE"/>
    <w:rsid w:val="007E0B2E"/>
    <w:rsid w:val="007E58E2"/>
    <w:rsid w:val="007E7DA7"/>
    <w:rsid w:val="007F2859"/>
    <w:rsid w:val="007F5128"/>
    <w:rsid w:val="007F57F4"/>
    <w:rsid w:val="007F59AD"/>
    <w:rsid w:val="007F6835"/>
    <w:rsid w:val="008012C2"/>
    <w:rsid w:val="00803BE7"/>
    <w:rsid w:val="00803E55"/>
    <w:rsid w:val="00806575"/>
    <w:rsid w:val="00806C32"/>
    <w:rsid w:val="0081079C"/>
    <w:rsid w:val="0081473E"/>
    <w:rsid w:val="008207D0"/>
    <w:rsid w:val="008209A6"/>
    <w:rsid w:val="00821FED"/>
    <w:rsid w:val="008228A5"/>
    <w:rsid w:val="00823604"/>
    <w:rsid w:val="008236DA"/>
    <w:rsid w:val="008253E3"/>
    <w:rsid w:val="008344A1"/>
    <w:rsid w:val="0083514E"/>
    <w:rsid w:val="0083520E"/>
    <w:rsid w:val="00836528"/>
    <w:rsid w:val="00837944"/>
    <w:rsid w:val="00837B43"/>
    <w:rsid w:val="00840B5A"/>
    <w:rsid w:val="00841F2F"/>
    <w:rsid w:val="00842053"/>
    <w:rsid w:val="00842471"/>
    <w:rsid w:val="00850DAD"/>
    <w:rsid w:val="00853751"/>
    <w:rsid w:val="00865ADF"/>
    <w:rsid w:val="00866A03"/>
    <w:rsid w:val="008708BF"/>
    <w:rsid w:val="008736AA"/>
    <w:rsid w:val="008739A9"/>
    <w:rsid w:val="008759B5"/>
    <w:rsid w:val="00875EF0"/>
    <w:rsid w:val="00881609"/>
    <w:rsid w:val="00883E1D"/>
    <w:rsid w:val="008914EB"/>
    <w:rsid w:val="00893603"/>
    <w:rsid w:val="00893CF6"/>
    <w:rsid w:val="00895CBC"/>
    <w:rsid w:val="00896F05"/>
    <w:rsid w:val="008A012A"/>
    <w:rsid w:val="008A0834"/>
    <w:rsid w:val="008A1315"/>
    <w:rsid w:val="008A3CED"/>
    <w:rsid w:val="008A4FA0"/>
    <w:rsid w:val="008A57D1"/>
    <w:rsid w:val="008A6AFB"/>
    <w:rsid w:val="008A6E62"/>
    <w:rsid w:val="008A74A0"/>
    <w:rsid w:val="008A7E05"/>
    <w:rsid w:val="008A7EE9"/>
    <w:rsid w:val="008B4F89"/>
    <w:rsid w:val="008B54AE"/>
    <w:rsid w:val="008B6442"/>
    <w:rsid w:val="008C1CAB"/>
    <w:rsid w:val="008C1E39"/>
    <w:rsid w:val="008C2997"/>
    <w:rsid w:val="008C2DB9"/>
    <w:rsid w:val="008C4041"/>
    <w:rsid w:val="008C609B"/>
    <w:rsid w:val="008D0871"/>
    <w:rsid w:val="008D3976"/>
    <w:rsid w:val="008E0587"/>
    <w:rsid w:val="008E6B0D"/>
    <w:rsid w:val="008F0ED6"/>
    <w:rsid w:val="008F16BE"/>
    <w:rsid w:val="008F1F24"/>
    <w:rsid w:val="008F2546"/>
    <w:rsid w:val="008F3BF8"/>
    <w:rsid w:val="008F4539"/>
    <w:rsid w:val="0090006B"/>
    <w:rsid w:val="0090020D"/>
    <w:rsid w:val="00903A91"/>
    <w:rsid w:val="009048B7"/>
    <w:rsid w:val="009060CD"/>
    <w:rsid w:val="00907B42"/>
    <w:rsid w:val="009108AB"/>
    <w:rsid w:val="009111DB"/>
    <w:rsid w:val="009117EF"/>
    <w:rsid w:val="00911914"/>
    <w:rsid w:val="009141B8"/>
    <w:rsid w:val="00915685"/>
    <w:rsid w:val="00916FE5"/>
    <w:rsid w:val="00922DF8"/>
    <w:rsid w:val="00924E07"/>
    <w:rsid w:val="00925662"/>
    <w:rsid w:val="00935139"/>
    <w:rsid w:val="00937A5A"/>
    <w:rsid w:val="009413C3"/>
    <w:rsid w:val="009424AB"/>
    <w:rsid w:val="0094273E"/>
    <w:rsid w:val="00943900"/>
    <w:rsid w:val="00951DA2"/>
    <w:rsid w:val="00955F7E"/>
    <w:rsid w:val="00956504"/>
    <w:rsid w:val="00961A0B"/>
    <w:rsid w:val="00962759"/>
    <w:rsid w:val="00967D66"/>
    <w:rsid w:val="00971EFE"/>
    <w:rsid w:val="009743B8"/>
    <w:rsid w:val="0097554F"/>
    <w:rsid w:val="009758E9"/>
    <w:rsid w:val="0098165B"/>
    <w:rsid w:val="00983BBD"/>
    <w:rsid w:val="00987928"/>
    <w:rsid w:val="0099239F"/>
    <w:rsid w:val="00996397"/>
    <w:rsid w:val="009A2CA4"/>
    <w:rsid w:val="009B0709"/>
    <w:rsid w:val="009B085A"/>
    <w:rsid w:val="009B089A"/>
    <w:rsid w:val="009B5611"/>
    <w:rsid w:val="009B6478"/>
    <w:rsid w:val="009B67E4"/>
    <w:rsid w:val="009C18DE"/>
    <w:rsid w:val="009C1CEB"/>
    <w:rsid w:val="009D1A64"/>
    <w:rsid w:val="009D425F"/>
    <w:rsid w:val="009E4D6D"/>
    <w:rsid w:val="009E54DA"/>
    <w:rsid w:val="009E7573"/>
    <w:rsid w:val="009F2268"/>
    <w:rsid w:val="009F345F"/>
    <w:rsid w:val="009F4435"/>
    <w:rsid w:val="009F5987"/>
    <w:rsid w:val="009F76BC"/>
    <w:rsid w:val="00A02BFF"/>
    <w:rsid w:val="00A03E37"/>
    <w:rsid w:val="00A0706D"/>
    <w:rsid w:val="00A07449"/>
    <w:rsid w:val="00A07EBC"/>
    <w:rsid w:val="00A1103E"/>
    <w:rsid w:val="00A121AA"/>
    <w:rsid w:val="00A132C8"/>
    <w:rsid w:val="00A13E21"/>
    <w:rsid w:val="00A26C0B"/>
    <w:rsid w:val="00A314DF"/>
    <w:rsid w:val="00A32B7B"/>
    <w:rsid w:val="00A33345"/>
    <w:rsid w:val="00A43EC4"/>
    <w:rsid w:val="00A4557E"/>
    <w:rsid w:val="00A518AB"/>
    <w:rsid w:val="00A54BBD"/>
    <w:rsid w:val="00A5729D"/>
    <w:rsid w:val="00A57E6B"/>
    <w:rsid w:val="00A61A70"/>
    <w:rsid w:val="00A61A72"/>
    <w:rsid w:val="00A62116"/>
    <w:rsid w:val="00A63586"/>
    <w:rsid w:val="00A635D7"/>
    <w:rsid w:val="00A64984"/>
    <w:rsid w:val="00A65590"/>
    <w:rsid w:val="00A6559A"/>
    <w:rsid w:val="00A7187B"/>
    <w:rsid w:val="00A71E2E"/>
    <w:rsid w:val="00A71E44"/>
    <w:rsid w:val="00A752DB"/>
    <w:rsid w:val="00A754B7"/>
    <w:rsid w:val="00A75BBB"/>
    <w:rsid w:val="00A85E30"/>
    <w:rsid w:val="00A92182"/>
    <w:rsid w:val="00A948BD"/>
    <w:rsid w:val="00A957E6"/>
    <w:rsid w:val="00A97EB4"/>
    <w:rsid w:val="00AA1C01"/>
    <w:rsid w:val="00AA310C"/>
    <w:rsid w:val="00AA53C0"/>
    <w:rsid w:val="00AA7D61"/>
    <w:rsid w:val="00AB1569"/>
    <w:rsid w:val="00AB54B3"/>
    <w:rsid w:val="00AB5AA0"/>
    <w:rsid w:val="00AB62C3"/>
    <w:rsid w:val="00AC2FA1"/>
    <w:rsid w:val="00AC312A"/>
    <w:rsid w:val="00AC6975"/>
    <w:rsid w:val="00AC6A2F"/>
    <w:rsid w:val="00AC7D4D"/>
    <w:rsid w:val="00AD06D7"/>
    <w:rsid w:val="00AD1623"/>
    <w:rsid w:val="00AD4EA6"/>
    <w:rsid w:val="00AE36DD"/>
    <w:rsid w:val="00AE5872"/>
    <w:rsid w:val="00AE5DF4"/>
    <w:rsid w:val="00AE6AA1"/>
    <w:rsid w:val="00AF0F4E"/>
    <w:rsid w:val="00AF3B4A"/>
    <w:rsid w:val="00AF404E"/>
    <w:rsid w:val="00AF4EC8"/>
    <w:rsid w:val="00AF5169"/>
    <w:rsid w:val="00AF53EE"/>
    <w:rsid w:val="00B10581"/>
    <w:rsid w:val="00B12328"/>
    <w:rsid w:val="00B13670"/>
    <w:rsid w:val="00B15490"/>
    <w:rsid w:val="00B15610"/>
    <w:rsid w:val="00B167D2"/>
    <w:rsid w:val="00B16E66"/>
    <w:rsid w:val="00B20290"/>
    <w:rsid w:val="00B20612"/>
    <w:rsid w:val="00B339A9"/>
    <w:rsid w:val="00B342C6"/>
    <w:rsid w:val="00B34577"/>
    <w:rsid w:val="00B357BB"/>
    <w:rsid w:val="00B35818"/>
    <w:rsid w:val="00B3778D"/>
    <w:rsid w:val="00B4190D"/>
    <w:rsid w:val="00B41FCF"/>
    <w:rsid w:val="00B4255E"/>
    <w:rsid w:val="00B43966"/>
    <w:rsid w:val="00B4694A"/>
    <w:rsid w:val="00B46ECF"/>
    <w:rsid w:val="00B507C6"/>
    <w:rsid w:val="00B537AF"/>
    <w:rsid w:val="00B53A8E"/>
    <w:rsid w:val="00B53D12"/>
    <w:rsid w:val="00B571B6"/>
    <w:rsid w:val="00B57267"/>
    <w:rsid w:val="00B61053"/>
    <w:rsid w:val="00B61937"/>
    <w:rsid w:val="00B627D9"/>
    <w:rsid w:val="00B64CAB"/>
    <w:rsid w:val="00B675C2"/>
    <w:rsid w:val="00B72435"/>
    <w:rsid w:val="00B735B7"/>
    <w:rsid w:val="00B73F2E"/>
    <w:rsid w:val="00B7768D"/>
    <w:rsid w:val="00B9099A"/>
    <w:rsid w:val="00B977DC"/>
    <w:rsid w:val="00BA00FF"/>
    <w:rsid w:val="00BA0617"/>
    <w:rsid w:val="00BA166A"/>
    <w:rsid w:val="00BA4E76"/>
    <w:rsid w:val="00BA671B"/>
    <w:rsid w:val="00BB30DE"/>
    <w:rsid w:val="00BC069D"/>
    <w:rsid w:val="00BC622A"/>
    <w:rsid w:val="00BC624F"/>
    <w:rsid w:val="00BD04F8"/>
    <w:rsid w:val="00BD339A"/>
    <w:rsid w:val="00BD4E68"/>
    <w:rsid w:val="00BD4E85"/>
    <w:rsid w:val="00BD7A31"/>
    <w:rsid w:val="00BE019A"/>
    <w:rsid w:val="00BE5DA2"/>
    <w:rsid w:val="00BE7D7D"/>
    <w:rsid w:val="00BF0323"/>
    <w:rsid w:val="00BF1A1B"/>
    <w:rsid w:val="00BF2F51"/>
    <w:rsid w:val="00BF6546"/>
    <w:rsid w:val="00C0035E"/>
    <w:rsid w:val="00C01E70"/>
    <w:rsid w:val="00C056C2"/>
    <w:rsid w:val="00C0586B"/>
    <w:rsid w:val="00C0625D"/>
    <w:rsid w:val="00C11CF8"/>
    <w:rsid w:val="00C11E9D"/>
    <w:rsid w:val="00C1272E"/>
    <w:rsid w:val="00C13383"/>
    <w:rsid w:val="00C17BF9"/>
    <w:rsid w:val="00C238C6"/>
    <w:rsid w:val="00C261BB"/>
    <w:rsid w:val="00C314D4"/>
    <w:rsid w:val="00C3393F"/>
    <w:rsid w:val="00C3495A"/>
    <w:rsid w:val="00C3517E"/>
    <w:rsid w:val="00C35598"/>
    <w:rsid w:val="00C35B69"/>
    <w:rsid w:val="00C36D9E"/>
    <w:rsid w:val="00C43D40"/>
    <w:rsid w:val="00C477FE"/>
    <w:rsid w:val="00C47F01"/>
    <w:rsid w:val="00C501D7"/>
    <w:rsid w:val="00C51472"/>
    <w:rsid w:val="00C51A6F"/>
    <w:rsid w:val="00C51F37"/>
    <w:rsid w:val="00C5327E"/>
    <w:rsid w:val="00C53986"/>
    <w:rsid w:val="00C549FB"/>
    <w:rsid w:val="00C57ACC"/>
    <w:rsid w:val="00C614E2"/>
    <w:rsid w:val="00C61D40"/>
    <w:rsid w:val="00C64ACE"/>
    <w:rsid w:val="00C65577"/>
    <w:rsid w:val="00C71F9D"/>
    <w:rsid w:val="00C72981"/>
    <w:rsid w:val="00C7369B"/>
    <w:rsid w:val="00C73A63"/>
    <w:rsid w:val="00C810E3"/>
    <w:rsid w:val="00C837D2"/>
    <w:rsid w:val="00C8472C"/>
    <w:rsid w:val="00C848E7"/>
    <w:rsid w:val="00C91426"/>
    <w:rsid w:val="00C94BFF"/>
    <w:rsid w:val="00CA3B9E"/>
    <w:rsid w:val="00CA5B62"/>
    <w:rsid w:val="00CA6DD2"/>
    <w:rsid w:val="00CB1CA9"/>
    <w:rsid w:val="00CB41E6"/>
    <w:rsid w:val="00CB5B17"/>
    <w:rsid w:val="00CC0D46"/>
    <w:rsid w:val="00CC3383"/>
    <w:rsid w:val="00CC3493"/>
    <w:rsid w:val="00CC4511"/>
    <w:rsid w:val="00CC7A77"/>
    <w:rsid w:val="00CD082C"/>
    <w:rsid w:val="00CD162D"/>
    <w:rsid w:val="00CD29D9"/>
    <w:rsid w:val="00CD3A01"/>
    <w:rsid w:val="00CD6001"/>
    <w:rsid w:val="00CE0E03"/>
    <w:rsid w:val="00CE0ED7"/>
    <w:rsid w:val="00CE1EBC"/>
    <w:rsid w:val="00CE3150"/>
    <w:rsid w:val="00CF7965"/>
    <w:rsid w:val="00D005B4"/>
    <w:rsid w:val="00D0212A"/>
    <w:rsid w:val="00D03568"/>
    <w:rsid w:val="00D1037C"/>
    <w:rsid w:val="00D10A34"/>
    <w:rsid w:val="00D10A92"/>
    <w:rsid w:val="00D1224B"/>
    <w:rsid w:val="00D14530"/>
    <w:rsid w:val="00D1468B"/>
    <w:rsid w:val="00D1505E"/>
    <w:rsid w:val="00D26F93"/>
    <w:rsid w:val="00D30FA0"/>
    <w:rsid w:val="00D41CC5"/>
    <w:rsid w:val="00D4325B"/>
    <w:rsid w:val="00D44C69"/>
    <w:rsid w:val="00D4522F"/>
    <w:rsid w:val="00D50523"/>
    <w:rsid w:val="00D54B69"/>
    <w:rsid w:val="00D54E12"/>
    <w:rsid w:val="00D5564A"/>
    <w:rsid w:val="00D55E6B"/>
    <w:rsid w:val="00D605FA"/>
    <w:rsid w:val="00D6275F"/>
    <w:rsid w:val="00D62DA4"/>
    <w:rsid w:val="00D6408F"/>
    <w:rsid w:val="00D71674"/>
    <w:rsid w:val="00D71FC2"/>
    <w:rsid w:val="00D72F14"/>
    <w:rsid w:val="00D76542"/>
    <w:rsid w:val="00D772BA"/>
    <w:rsid w:val="00D97A13"/>
    <w:rsid w:val="00DA1F33"/>
    <w:rsid w:val="00DA4A7B"/>
    <w:rsid w:val="00DA4AF6"/>
    <w:rsid w:val="00DA5BB1"/>
    <w:rsid w:val="00DA6254"/>
    <w:rsid w:val="00DA6CD9"/>
    <w:rsid w:val="00DB07FF"/>
    <w:rsid w:val="00DB12B0"/>
    <w:rsid w:val="00DB28C3"/>
    <w:rsid w:val="00DB352C"/>
    <w:rsid w:val="00DB61D7"/>
    <w:rsid w:val="00DB6754"/>
    <w:rsid w:val="00DC1899"/>
    <w:rsid w:val="00DC2ADC"/>
    <w:rsid w:val="00DC497E"/>
    <w:rsid w:val="00DC513C"/>
    <w:rsid w:val="00DC7B11"/>
    <w:rsid w:val="00DD7261"/>
    <w:rsid w:val="00DE0178"/>
    <w:rsid w:val="00DE106F"/>
    <w:rsid w:val="00DE224A"/>
    <w:rsid w:val="00DE5620"/>
    <w:rsid w:val="00DF1ABE"/>
    <w:rsid w:val="00DF273D"/>
    <w:rsid w:val="00DF2EA3"/>
    <w:rsid w:val="00DF4486"/>
    <w:rsid w:val="00E035D0"/>
    <w:rsid w:val="00E1508B"/>
    <w:rsid w:val="00E20400"/>
    <w:rsid w:val="00E208C6"/>
    <w:rsid w:val="00E24D2C"/>
    <w:rsid w:val="00E2579F"/>
    <w:rsid w:val="00E32B7D"/>
    <w:rsid w:val="00E35026"/>
    <w:rsid w:val="00E35B15"/>
    <w:rsid w:val="00E36837"/>
    <w:rsid w:val="00E401D5"/>
    <w:rsid w:val="00E429B2"/>
    <w:rsid w:val="00E447EF"/>
    <w:rsid w:val="00E50CF0"/>
    <w:rsid w:val="00E52CA2"/>
    <w:rsid w:val="00E53FFD"/>
    <w:rsid w:val="00E54608"/>
    <w:rsid w:val="00E62512"/>
    <w:rsid w:val="00E644BE"/>
    <w:rsid w:val="00E71A2A"/>
    <w:rsid w:val="00E73D54"/>
    <w:rsid w:val="00E74233"/>
    <w:rsid w:val="00E7519B"/>
    <w:rsid w:val="00E851A3"/>
    <w:rsid w:val="00E86C25"/>
    <w:rsid w:val="00E908CA"/>
    <w:rsid w:val="00E95DBC"/>
    <w:rsid w:val="00E970C0"/>
    <w:rsid w:val="00E97251"/>
    <w:rsid w:val="00EA1DB2"/>
    <w:rsid w:val="00EA4BC5"/>
    <w:rsid w:val="00EA5DD2"/>
    <w:rsid w:val="00EA6DD2"/>
    <w:rsid w:val="00EA7C04"/>
    <w:rsid w:val="00EA7D78"/>
    <w:rsid w:val="00EB0F56"/>
    <w:rsid w:val="00EB2835"/>
    <w:rsid w:val="00EB3819"/>
    <w:rsid w:val="00EB650E"/>
    <w:rsid w:val="00EB6CC7"/>
    <w:rsid w:val="00EC26FD"/>
    <w:rsid w:val="00EC2CA7"/>
    <w:rsid w:val="00EC2EAA"/>
    <w:rsid w:val="00EC3F2D"/>
    <w:rsid w:val="00EC660A"/>
    <w:rsid w:val="00EC78AB"/>
    <w:rsid w:val="00ED0DF3"/>
    <w:rsid w:val="00ED3572"/>
    <w:rsid w:val="00ED4D68"/>
    <w:rsid w:val="00ED655A"/>
    <w:rsid w:val="00ED67F8"/>
    <w:rsid w:val="00EE1C0C"/>
    <w:rsid w:val="00EE2060"/>
    <w:rsid w:val="00EE3496"/>
    <w:rsid w:val="00EE5639"/>
    <w:rsid w:val="00EF12FD"/>
    <w:rsid w:val="00EF2FE5"/>
    <w:rsid w:val="00EF434F"/>
    <w:rsid w:val="00EF743E"/>
    <w:rsid w:val="00F00100"/>
    <w:rsid w:val="00F02719"/>
    <w:rsid w:val="00F037B3"/>
    <w:rsid w:val="00F042BE"/>
    <w:rsid w:val="00F1174D"/>
    <w:rsid w:val="00F1194E"/>
    <w:rsid w:val="00F14C46"/>
    <w:rsid w:val="00F330CE"/>
    <w:rsid w:val="00F344B9"/>
    <w:rsid w:val="00F344C2"/>
    <w:rsid w:val="00F35981"/>
    <w:rsid w:val="00F35E5C"/>
    <w:rsid w:val="00F35F88"/>
    <w:rsid w:val="00F37B98"/>
    <w:rsid w:val="00F47220"/>
    <w:rsid w:val="00F474DA"/>
    <w:rsid w:val="00F53578"/>
    <w:rsid w:val="00F53B3F"/>
    <w:rsid w:val="00F56BC3"/>
    <w:rsid w:val="00F61BB1"/>
    <w:rsid w:val="00F62542"/>
    <w:rsid w:val="00F62B5E"/>
    <w:rsid w:val="00F650A4"/>
    <w:rsid w:val="00F65D55"/>
    <w:rsid w:val="00F806C4"/>
    <w:rsid w:val="00F830F8"/>
    <w:rsid w:val="00F87E73"/>
    <w:rsid w:val="00F90360"/>
    <w:rsid w:val="00F9400A"/>
    <w:rsid w:val="00F9577D"/>
    <w:rsid w:val="00FA708E"/>
    <w:rsid w:val="00FB1D3D"/>
    <w:rsid w:val="00FB1DA9"/>
    <w:rsid w:val="00FB2080"/>
    <w:rsid w:val="00FB328E"/>
    <w:rsid w:val="00FB4AE5"/>
    <w:rsid w:val="00FB53ED"/>
    <w:rsid w:val="00FB6017"/>
    <w:rsid w:val="00FB69D7"/>
    <w:rsid w:val="00FB7734"/>
    <w:rsid w:val="00FC2321"/>
    <w:rsid w:val="00FC64AE"/>
    <w:rsid w:val="00FD0BFF"/>
    <w:rsid w:val="00FD2E98"/>
    <w:rsid w:val="00FD40B5"/>
    <w:rsid w:val="00FD6381"/>
    <w:rsid w:val="00FD6793"/>
    <w:rsid w:val="00FD7BBC"/>
    <w:rsid w:val="00FD7BCF"/>
    <w:rsid w:val="00FE0040"/>
    <w:rsid w:val="00FE0385"/>
    <w:rsid w:val="00FE0D5A"/>
    <w:rsid w:val="00FE17E0"/>
    <w:rsid w:val="00FE603C"/>
    <w:rsid w:val="00FF2E40"/>
    <w:rsid w:val="00FF3BE4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00E6ED3"/>
  <w15:docId w15:val="{8E9C4B43-D467-42BB-A578-824A6978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67B0"/>
    <w:rPr>
      <w:rFonts w:ascii="Tahoma" w:hAnsi="Tahoma"/>
      <w:b/>
      <w:sz w:val="24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rsid w:val="006A3622"/>
    <w:rPr>
      <w:rFonts w:ascii="Tahoma" w:hAnsi="Tahoma"/>
      <w:sz w:val="16"/>
    </w:rPr>
  </w:style>
  <w:style w:type="paragraph" w:customStyle="1" w:styleId="Encadrementphoto">
    <w:name w:val="Encadrement photo"/>
    <w:basedOn w:val="Standard"/>
    <w:rsid w:val="008207D0"/>
    <w:pPr>
      <w:tabs>
        <w:tab w:val="left" w:pos="2057"/>
        <w:tab w:val="left" w:pos="6358"/>
        <w:tab w:val="right" w:pos="9911"/>
      </w:tabs>
    </w:pPr>
    <w:rPr>
      <w:sz w:val="20"/>
      <w:lang w:eastAsia="fr-CH"/>
    </w:rPr>
  </w:style>
  <w:style w:type="paragraph" w:styleId="Kopfzeile">
    <w:name w:val="header"/>
    <w:basedOn w:val="Standard"/>
    <w:link w:val="KopfzeileZchn"/>
    <w:uiPriority w:val="99"/>
    <w:rsid w:val="00E972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117EF"/>
    <w:pPr>
      <w:pBdr>
        <w:top w:val="single" w:sz="4" w:space="0" w:color="auto"/>
      </w:pBdr>
      <w:tabs>
        <w:tab w:val="center" w:pos="4536"/>
        <w:tab w:val="right" w:pos="9072"/>
      </w:tabs>
    </w:pPr>
    <w:rPr>
      <w:b w:val="0"/>
      <w:sz w:val="18"/>
      <w:szCs w:val="18"/>
    </w:rPr>
  </w:style>
  <w:style w:type="character" w:styleId="Hyperlink">
    <w:name w:val="Hyperlink"/>
    <w:rsid w:val="00ED655A"/>
    <w:rPr>
      <w:color w:val="0000FF"/>
      <w:u w:val="single"/>
    </w:rPr>
  </w:style>
  <w:style w:type="paragraph" w:styleId="Sprechblasentext">
    <w:name w:val="Balloon Text"/>
    <w:basedOn w:val="Standard"/>
    <w:semiHidden/>
    <w:rsid w:val="002D1BE2"/>
    <w:rPr>
      <w:rFonts w:cs="Tahoma"/>
      <w:sz w:val="16"/>
      <w:szCs w:val="16"/>
    </w:rPr>
  </w:style>
  <w:style w:type="paragraph" w:styleId="Dokumentstruktur">
    <w:name w:val="Document Map"/>
    <w:basedOn w:val="Standard"/>
    <w:semiHidden/>
    <w:rsid w:val="006C5F91"/>
    <w:pPr>
      <w:shd w:val="clear" w:color="auto" w:fill="000080"/>
    </w:pPr>
    <w:rPr>
      <w:rFonts w:cs="Tahoma"/>
      <w:sz w:val="20"/>
    </w:rPr>
  </w:style>
  <w:style w:type="character" w:customStyle="1" w:styleId="FuzeileZchn">
    <w:name w:val="Fußzeile Zchn"/>
    <w:link w:val="Fuzeile"/>
    <w:uiPriority w:val="99"/>
    <w:rsid w:val="009117EF"/>
    <w:rPr>
      <w:rFonts w:ascii="Tahoma" w:hAnsi="Tahoma"/>
      <w:sz w:val="18"/>
      <w:szCs w:val="18"/>
      <w:lang w:eastAsia="fr-FR"/>
    </w:rPr>
  </w:style>
  <w:style w:type="paragraph" w:styleId="KeinLeerraum">
    <w:name w:val="No Spacing"/>
    <w:link w:val="KeinLeerraumZchn"/>
    <w:uiPriority w:val="1"/>
    <w:qFormat/>
    <w:rsid w:val="00B46ECF"/>
    <w:rPr>
      <w:rFonts w:ascii="Calibri" w:hAnsi="Calibri"/>
      <w:sz w:val="22"/>
      <w:szCs w:val="22"/>
      <w:lang w:val="de-DE" w:eastAsia="en-US"/>
    </w:rPr>
  </w:style>
  <w:style w:type="character" w:customStyle="1" w:styleId="KeinLeerraumZchn">
    <w:name w:val="Kein Leerraum Zchn"/>
    <w:link w:val="KeinLeerraum"/>
    <w:uiPriority w:val="1"/>
    <w:rsid w:val="00B46ECF"/>
    <w:rPr>
      <w:rFonts w:ascii="Calibri" w:hAnsi="Calibri"/>
      <w:sz w:val="22"/>
      <w:szCs w:val="22"/>
      <w:lang w:val="de-DE" w:eastAsia="en-US" w:bidi="ar-SA"/>
    </w:rPr>
  </w:style>
  <w:style w:type="character" w:customStyle="1" w:styleId="KopfzeileZchn">
    <w:name w:val="Kopfzeile Zchn"/>
    <w:link w:val="Kopfzeile"/>
    <w:uiPriority w:val="99"/>
    <w:rsid w:val="00B46ECF"/>
    <w:rPr>
      <w:rFonts w:ascii="Tahoma" w:hAnsi="Tahoma"/>
      <w:b/>
      <w:sz w:val="24"/>
      <w:lang w:val="fr-CH" w:eastAsia="fr-FR"/>
    </w:rPr>
  </w:style>
  <w:style w:type="character" w:styleId="NichtaufgelsteErwhnung">
    <w:name w:val="Unresolved Mention"/>
    <w:uiPriority w:val="99"/>
    <w:semiHidden/>
    <w:unhideWhenUsed/>
    <w:rsid w:val="00517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ppbsv@gmx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CHAMPIONNAT VALAISAN DES ADOLESCENTS ET DE LA RELEVE (CVAR) C 50M</vt:lpstr>
      <vt:lpstr>CHAMPIONNAT VALAISAN DES ADOLESCENTS ET DE LA RELEVE (CVAR) C 50M</vt:lpstr>
    </vt:vector>
  </TitlesOfParts>
  <Company>Secrétariat_FSVT</Company>
  <LinksUpToDate>false</LinksUpToDate>
  <CharactersWithSpaces>4411</CharactersWithSpaces>
  <SharedDoc>false</SharedDoc>
  <HLinks>
    <vt:vector size="12" baseType="variant">
      <vt:variant>
        <vt:i4>5832805</vt:i4>
      </vt:variant>
      <vt:variant>
        <vt:i4>3</vt:i4>
      </vt:variant>
      <vt:variant>
        <vt:i4>0</vt:i4>
      </vt:variant>
      <vt:variant>
        <vt:i4>5</vt:i4>
      </vt:variant>
      <vt:variant>
        <vt:lpwstr>mailto:president@fsvt.ch</vt:lpwstr>
      </vt:variant>
      <vt:variant>
        <vt:lpwstr/>
      </vt:variant>
      <vt:variant>
        <vt:i4>6684740</vt:i4>
      </vt:variant>
      <vt:variant>
        <vt:i4>0</vt:i4>
      </vt:variant>
      <vt:variant>
        <vt:i4>0</vt:i4>
      </vt:variant>
      <vt:variant>
        <vt:i4>5</vt:i4>
      </vt:variant>
      <vt:variant>
        <vt:lpwstr>mailto:cara10@fsvt.ch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VALAISAN DES ADOLESCENTS ET DE LA RELEVE (CVAR) C 50M</dc:title>
  <dc:creator>Dominique-Noëlle Dauphin</dc:creator>
  <cp:lastModifiedBy>Josef Anthenien</cp:lastModifiedBy>
  <cp:revision>13</cp:revision>
  <cp:lastPrinted>2011-10-15T09:50:00Z</cp:lastPrinted>
  <dcterms:created xsi:type="dcterms:W3CDTF">2024-07-23T09:53:00Z</dcterms:created>
  <dcterms:modified xsi:type="dcterms:W3CDTF">2024-09-06T09:20:00Z</dcterms:modified>
</cp:coreProperties>
</file>